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74FE0" w14:textId="77777777" w:rsidR="002F7315" w:rsidRDefault="00E2348C">
      <w:r>
        <w:rPr>
          <w:noProof/>
          <w:lang w:eastAsia="en-GB"/>
        </w:rPr>
        <w:drawing>
          <wp:inline distT="0" distB="0" distL="0" distR="0" wp14:anchorId="661BF0EC" wp14:editId="58F68445">
            <wp:extent cx="660400" cy="660400"/>
            <wp:effectExtent l="0" t="0" r="0" b="0"/>
            <wp:docPr id="7" name="Picture 7"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6D2035D0" w14:textId="77777777" w:rsidR="00E2348C" w:rsidRDefault="00E2348C"/>
    <w:p w14:paraId="07BD6CEB" w14:textId="77777777" w:rsidR="00E2348C" w:rsidRDefault="00E2348C" w:rsidP="007914EF">
      <w:pPr>
        <w:pStyle w:val="Header"/>
        <w:spacing w:line="240" w:lineRule="auto"/>
      </w:pPr>
      <w:r>
        <w:t>Elena Haapaniemi</w:t>
      </w:r>
    </w:p>
    <w:p w14:paraId="09082CB2" w14:textId="77777777" w:rsidR="00E2348C" w:rsidRDefault="00E2348C" w:rsidP="007914EF">
      <w:pPr>
        <w:pStyle w:val="Header"/>
        <w:spacing w:line="240" w:lineRule="auto"/>
      </w:pPr>
      <w:r>
        <w:t>PA to the Director</w:t>
      </w:r>
    </w:p>
    <w:p w14:paraId="444485B9" w14:textId="77777777" w:rsidR="00E2348C" w:rsidRDefault="00E2348C" w:rsidP="00E75952">
      <w:pPr>
        <w:rPr>
          <w:rFonts w:ascii="Times New Roman" w:hAnsi="Times New Roman" w:cs="Times New Roman"/>
          <w:b/>
          <w:sz w:val="28"/>
          <w:szCs w:val="28"/>
        </w:rPr>
      </w:pPr>
    </w:p>
    <w:p w14:paraId="32E9D1FB" w14:textId="77777777" w:rsidR="007914EF" w:rsidRDefault="007914EF" w:rsidP="00E75952">
      <w:pPr>
        <w:rPr>
          <w:rFonts w:ascii="Times New Roman" w:hAnsi="Times New Roman" w:cs="Times New Roman"/>
          <w:b/>
          <w:sz w:val="28"/>
          <w:szCs w:val="28"/>
        </w:rPr>
      </w:pPr>
    </w:p>
    <w:p w14:paraId="13CAF5A8" w14:textId="77777777" w:rsidR="00E2348C" w:rsidRPr="00E60E28" w:rsidRDefault="00E2348C" w:rsidP="00E2348C">
      <w:pPr>
        <w:jc w:val="center"/>
        <w:rPr>
          <w:rFonts w:ascii="Times New Roman" w:hAnsi="Times New Roman" w:cs="Times New Roman"/>
          <w:b/>
          <w:sz w:val="28"/>
          <w:szCs w:val="28"/>
        </w:rPr>
      </w:pPr>
      <w:r w:rsidRPr="00E60E28">
        <w:rPr>
          <w:rFonts w:ascii="Times New Roman" w:hAnsi="Times New Roman" w:cs="Times New Roman"/>
          <w:b/>
          <w:sz w:val="28"/>
          <w:szCs w:val="28"/>
        </w:rPr>
        <w:t>SIPRI SENIOR MANAGEMENT TEAM MEETING</w:t>
      </w:r>
    </w:p>
    <w:p w14:paraId="6C3EF3A3" w14:textId="7DF1728C" w:rsidR="00E2348C" w:rsidRPr="00E60E28" w:rsidRDefault="00FC5C95" w:rsidP="00E2348C">
      <w:pPr>
        <w:jc w:val="center"/>
        <w:rPr>
          <w:rFonts w:ascii="Times New Roman" w:hAnsi="Times New Roman" w:cs="Times New Roman"/>
        </w:rPr>
      </w:pPr>
      <w:r>
        <w:rPr>
          <w:rFonts w:ascii="Times New Roman" w:hAnsi="Times New Roman" w:cs="Times New Roman"/>
        </w:rPr>
        <w:t xml:space="preserve">Solna, </w:t>
      </w:r>
      <w:r w:rsidR="001F395E">
        <w:rPr>
          <w:rFonts w:ascii="Times New Roman" w:hAnsi="Times New Roman" w:cs="Times New Roman"/>
        </w:rPr>
        <w:t>6 March</w:t>
      </w:r>
      <w:r w:rsidR="00E2348C" w:rsidRPr="00E60E28">
        <w:rPr>
          <w:rFonts w:ascii="Times New Roman" w:hAnsi="Times New Roman" w:cs="Times New Roman"/>
        </w:rPr>
        <w:t xml:space="preserve"> 2018</w:t>
      </w:r>
    </w:p>
    <w:p w14:paraId="0084DC27" w14:textId="77777777" w:rsidR="007914EF" w:rsidRPr="009F3538" w:rsidRDefault="007914EF" w:rsidP="007914EF">
      <w:pPr>
        <w:rPr>
          <w:rFonts w:ascii="Times New Roman" w:hAnsi="Times New Roman" w:cs="Times New Roman"/>
          <w:b/>
        </w:rPr>
      </w:pPr>
    </w:p>
    <w:p w14:paraId="483EAF7C" w14:textId="59447AE2" w:rsidR="00E2348C" w:rsidRPr="00367993" w:rsidRDefault="00E2348C" w:rsidP="00E2348C">
      <w:pPr>
        <w:jc w:val="center"/>
        <w:rPr>
          <w:rFonts w:ascii="Times New Roman" w:hAnsi="Times New Roman" w:cs="Times New Roman"/>
          <w:b/>
        </w:rPr>
      </w:pPr>
      <w:r w:rsidRPr="00367993">
        <w:rPr>
          <w:rFonts w:ascii="Times New Roman" w:hAnsi="Times New Roman" w:cs="Times New Roman"/>
          <w:b/>
        </w:rPr>
        <w:t>MINUTES</w:t>
      </w:r>
    </w:p>
    <w:p w14:paraId="31B14F21" w14:textId="77777777" w:rsidR="00E2348C" w:rsidRPr="00367993" w:rsidRDefault="00E2348C" w:rsidP="00E2348C">
      <w:pPr>
        <w:rPr>
          <w:rFonts w:ascii="Times New Roman" w:hAnsi="Times New Roman" w:cs="Times New Roman"/>
        </w:rPr>
      </w:pPr>
    </w:p>
    <w:p w14:paraId="03FE655D" w14:textId="77777777" w:rsidR="007914EF" w:rsidRPr="00367993" w:rsidRDefault="007914EF" w:rsidP="00E2348C">
      <w:pPr>
        <w:rPr>
          <w:rFonts w:ascii="Times New Roman" w:hAnsi="Times New Roman" w:cs="Times New Roman"/>
        </w:rPr>
      </w:pPr>
    </w:p>
    <w:p w14:paraId="7A3571B6" w14:textId="77777777" w:rsidR="00E2348C" w:rsidRPr="00367993" w:rsidRDefault="00E2348C" w:rsidP="00E2348C">
      <w:pPr>
        <w:rPr>
          <w:rFonts w:ascii="Times New Roman" w:hAnsi="Times New Roman" w:cs="Times New Roman"/>
          <w:u w:val="single"/>
        </w:rPr>
      </w:pPr>
      <w:r w:rsidRPr="00367993">
        <w:rPr>
          <w:rFonts w:ascii="Times New Roman" w:hAnsi="Times New Roman" w:cs="Times New Roman"/>
          <w:u w:val="single"/>
        </w:rPr>
        <w:t>Participants</w:t>
      </w:r>
    </w:p>
    <w:p w14:paraId="6ACEF2A0" w14:textId="332F7B6F" w:rsidR="00CE13FB" w:rsidRPr="00CE13FB" w:rsidRDefault="00E2348C" w:rsidP="001F395E">
      <w:pPr>
        <w:rPr>
          <w:rFonts w:ascii="Times New Roman" w:hAnsi="Times New Roman" w:cs="Times New Roman"/>
        </w:rPr>
      </w:pPr>
      <w:r w:rsidRPr="00367993">
        <w:rPr>
          <w:rFonts w:ascii="Times New Roman" w:hAnsi="Times New Roman" w:cs="Times New Roman"/>
        </w:rPr>
        <w:t>Sibylle Bauer, Stephanie Blenckner, Jakob Hallgren, Maria Kaemmerlé, Gary Milante</w:t>
      </w:r>
      <w:r w:rsidR="001F395E" w:rsidRPr="00367993">
        <w:rPr>
          <w:rFonts w:ascii="Times New Roman" w:hAnsi="Times New Roman" w:cs="Times New Roman"/>
        </w:rPr>
        <w:t xml:space="preserve"> </w:t>
      </w:r>
      <w:r w:rsidR="00AF746C" w:rsidRPr="00367993">
        <w:rPr>
          <w:rFonts w:ascii="Times New Roman" w:hAnsi="Times New Roman" w:cs="Times New Roman"/>
        </w:rPr>
        <w:t>(via Skype)</w:t>
      </w:r>
      <w:r w:rsidRPr="00367993">
        <w:rPr>
          <w:rFonts w:ascii="Times New Roman" w:hAnsi="Times New Roman" w:cs="Times New Roman"/>
        </w:rPr>
        <w:t>, Dan Smith</w:t>
      </w:r>
    </w:p>
    <w:p w14:paraId="3BE26234" w14:textId="38F36C9A" w:rsidR="00E2348C" w:rsidRDefault="00E2348C" w:rsidP="00E2348C">
      <w:pPr>
        <w:rPr>
          <w:rFonts w:ascii="Times New Roman" w:hAnsi="Times New Roman" w:cs="Times New Roman"/>
          <w:lang w:val="sv-SE"/>
        </w:rPr>
      </w:pPr>
      <w:r>
        <w:rPr>
          <w:rFonts w:ascii="Times New Roman" w:hAnsi="Times New Roman" w:cs="Times New Roman"/>
          <w:lang w:val="sv-SE"/>
        </w:rPr>
        <w:t xml:space="preserve">Note-taker </w:t>
      </w:r>
      <w:r w:rsidRPr="00D7044F">
        <w:rPr>
          <w:rFonts w:ascii="Times New Roman" w:hAnsi="Times New Roman" w:cs="Times New Roman"/>
          <w:lang w:val="sv-SE"/>
        </w:rPr>
        <w:t>Elena Haapaniemi</w:t>
      </w:r>
    </w:p>
    <w:p w14:paraId="6D9A1686" w14:textId="77777777" w:rsidR="007914EF" w:rsidRPr="00C30844" w:rsidRDefault="007914EF" w:rsidP="00E2348C">
      <w:pPr>
        <w:rPr>
          <w:rFonts w:ascii="Times New Roman" w:hAnsi="Times New Roman" w:cs="Times New Roman"/>
          <w:lang w:val="sv-SE"/>
        </w:rPr>
      </w:pPr>
    </w:p>
    <w:p w14:paraId="76DE35F6" w14:textId="77777777" w:rsidR="00E2348C" w:rsidRDefault="00E2348C" w:rsidP="00E2348C">
      <w:pPr>
        <w:pStyle w:val="ListParagraph"/>
        <w:numPr>
          <w:ilvl w:val="0"/>
          <w:numId w:val="1"/>
        </w:numPr>
        <w:rPr>
          <w:rFonts w:ascii="Times New Roman" w:hAnsi="Times New Roman" w:cs="Times New Roman"/>
          <w:u w:val="single"/>
        </w:rPr>
      </w:pPr>
      <w:r w:rsidRPr="00DD4453">
        <w:rPr>
          <w:rFonts w:ascii="Times New Roman" w:hAnsi="Times New Roman" w:cs="Times New Roman"/>
          <w:u w:val="single"/>
        </w:rPr>
        <w:t>MoM approval</w:t>
      </w:r>
    </w:p>
    <w:p w14:paraId="45C90CBD" w14:textId="49A90F61" w:rsidR="00E2348C" w:rsidRDefault="00E2348C" w:rsidP="00E2348C">
      <w:pPr>
        <w:pStyle w:val="ListParagraph"/>
        <w:numPr>
          <w:ilvl w:val="0"/>
          <w:numId w:val="2"/>
        </w:numPr>
        <w:rPr>
          <w:rFonts w:ascii="Times New Roman" w:hAnsi="Times New Roman" w:cs="Times New Roman"/>
        </w:rPr>
      </w:pPr>
      <w:r w:rsidRPr="00FB543E">
        <w:rPr>
          <w:rFonts w:ascii="Times New Roman" w:hAnsi="Times New Roman" w:cs="Times New Roman"/>
        </w:rPr>
        <w:t>Minutes of the</w:t>
      </w:r>
      <w:r>
        <w:rPr>
          <w:rFonts w:ascii="Times New Roman" w:hAnsi="Times New Roman" w:cs="Times New Roman"/>
        </w:rPr>
        <w:t xml:space="preserve"> previous meeting on</w:t>
      </w:r>
      <w:r w:rsidR="009F6A60">
        <w:rPr>
          <w:rFonts w:ascii="Times New Roman" w:hAnsi="Times New Roman" w:cs="Times New Roman"/>
        </w:rPr>
        <w:t xml:space="preserve"> </w:t>
      </w:r>
      <w:r w:rsidR="00945D3C">
        <w:rPr>
          <w:rFonts w:ascii="Times New Roman" w:hAnsi="Times New Roman" w:cs="Times New Roman"/>
        </w:rPr>
        <w:t>Feb 20</w:t>
      </w:r>
      <w:r>
        <w:rPr>
          <w:rFonts w:ascii="Times New Roman" w:hAnsi="Times New Roman" w:cs="Times New Roman"/>
        </w:rPr>
        <w:t xml:space="preserve"> were</w:t>
      </w:r>
      <w:r w:rsidRPr="00FB543E">
        <w:rPr>
          <w:rFonts w:ascii="Times New Roman" w:hAnsi="Times New Roman" w:cs="Times New Roman"/>
        </w:rPr>
        <w:t xml:space="preserve"> approved.</w:t>
      </w:r>
    </w:p>
    <w:p w14:paraId="4CFA7791" w14:textId="77777777" w:rsidR="00E2348C" w:rsidRPr="00FB543E" w:rsidRDefault="00E2348C" w:rsidP="00E2348C">
      <w:pPr>
        <w:pStyle w:val="ListParagraph"/>
        <w:ind w:left="360"/>
        <w:rPr>
          <w:rFonts w:ascii="Times New Roman" w:hAnsi="Times New Roman" w:cs="Times New Roman"/>
        </w:rPr>
      </w:pPr>
    </w:p>
    <w:p w14:paraId="3FC9C566" w14:textId="73F27399" w:rsidR="00E2348C" w:rsidRPr="00F35D45" w:rsidRDefault="00242204" w:rsidP="00E2348C">
      <w:pPr>
        <w:pStyle w:val="ListParagraph"/>
        <w:numPr>
          <w:ilvl w:val="0"/>
          <w:numId w:val="1"/>
        </w:numPr>
        <w:rPr>
          <w:rFonts w:ascii="Times New Roman" w:hAnsi="Times New Roman" w:cs="Times New Roman"/>
          <w:u w:val="single"/>
        </w:rPr>
      </w:pPr>
      <w:r>
        <w:rPr>
          <w:rFonts w:ascii="Times New Roman" w:hAnsi="Times New Roman" w:cs="Times New Roman"/>
          <w:u w:val="single"/>
        </w:rPr>
        <w:t>Matters arising from the previous MoM</w:t>
      </w:r>
    </w:p>
    <w:p w14:paraId="13A23C7A" w14:textId="22476DBB" w:rsidR="00A01180" w:rsidRPr="00A01180" w:rsidRDefault="00242204" w:rsidP="00A01180">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Nil.</w:t>
      </w:r>
    </w:p>
    <w:p w14:paraId="2536F9A5" w14:textId="77777777" w:rsidR="00215E51" w:rsidRDefault="00215E51" w:rsidP="00E2348C">
      <w:pPr>
        <w:rPr>
          <w:rFonts w:ascii="Times New Roman" w:hAnsi="Times New Roman" w:cs="Times New Roman"/>
        </w:rPr>
      </w:pPr>
    </w:p>
    <w:p w14:paraId="2949636B" w14:textId="3233FDAE" w:rsidR="00242204" w:rsidRDefault="00242204" w:rsidP="00E2348C">
      <w:pPr>
        <w:pStyle w:val="ListParagraph"/>
        <w:numPr>
          <w:ilvl w:val="0"/>
          <w:numId w:val="1"/>
        </w:numPr>
        <w:rPr>
          <w:rFonts w:ascii="Times New Roman" w:hAnsi="Times New Roman" w:cs="Times New Roman"/>
          <w:u w:val="single"/>
        </w:rPr>
      </w:pPr>
      <w:r>
        <w:rPr>
          <w:rFonts w:ascii="Times New Roman" w:hAnsi="Times New Roman" w:cs="Times New Roman"/>
          <w:u w:val="single"/>
        </w:rPr>
        <w:t>Report back</w:t>
      </w:r>
    </w:p>
    <w:p w14:paraId="08654162" w14:textId="397765D8" w:rsidR="001F395E" w:rsidRDefault="00B43182" w:rsidP="00271BB6">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Gary is</w:t>
      </w:r>
      <w:r w:rsidR="00A42E2C">
        <w:rPr>
          <w:rFonts w:ascii="Times New Roman" w:eastAsia="Times New Roman" w:hAnsi="Times New Roman" w:cs="Times New Roman"/>
          <w:lang w:eastAsia="en-GB"/>
        </w:rPr>
        <w:t xml:space="preserve"> </w:t>
      </w:r>
      <w:r w:rsidR="00565D4E">
        <w:rPr>
          <w:rFonts w:ascii="Times New Roman" w:eastAsia="Times New Roman" w:hAnsi="Times New Roman" w:cs="Times New Roman"/>
          <w:lang w:eastAsia="en-GB"/>
        </w:rPr>
        <w:t xml:space="preserve">currently </w:t>
      </w:r>
      <w:r w:rsidR="00A42E2C">
        <w:rPr>
          <w:rFonts w:ascii="Times New Roman" w:eastAsia="Times New Roman" w:hAnsi="Times New Roman" w:cs="Times New Roman"/>
          <w:lang w:eastAsia="en-GB"/>
        </w:rPr>
        <w:t xml:space="preserve">participating in the Fragility Forum 2018 where he </w:t>
      </w:r>
      <w:r w:rsidR="00983717">
        <w:rPr>
          <w:rFonts w:ascii="Times New Roman" w:eastAsia="Times New Roman" w:hAnsi="Times New Roman" w:cs="Times New Roman"/>
          <w:lang w:eastAsia="en-GB"/>
        </w:rPr>
        <w:t xml:space="preserve">will also moderate a </w:t>
      </w:r>
      <w:r w:rsidR="00E5737E">
        <w:rPr>
          <w:rFonts w:ascii="Times New Roman" w:eastAsia="Times New Roman" w:hAnsi="Times New Roman" w:cs="Times New Roman"/>
          <w:lang w:eastAsia="en-GB"/>
        </w:rPr>
        <w:t xml:space="preserve">Wednesday morning </w:t>
      </w:r>
      <w:r w:rsidR="00983717">
        <w:rPr>
          <w:rFonts w:ascii="Times New Roman" w:eastAsia="Times New Roman" w:hAnsi="Times New Roman" w:cs="Times New Roman"/>
          <w:lang w:eastAsia="en-GB"/>
        </w:rPr>
        <w:t xml:space="preserve">session </w:t>
      </w:r>
      <w:r w:rsidR="00826848">
        <w:rPr>
          <w:rFonts w:ascii="Times New Roman" w:eastAsia="Times New Roman" w:hAnsi="Times New Roman" w:cs="Times New Roman"/>
          <w:lang w:eastAsia="en-GB"/>
        </w:rPr>
        <w:t xml:space="preserve">focused on </w:t>
      </w:r>
      <w:r w:rsidR="000D7B32">
        <w:rPr>
          <w:rFonts w:ascii="Times New Roman" w:eastAsia="Times New Roman" w:hAnsi="Times New Roman" w:cs="Times New Roman"/>
          <w:lang w:eastAsia="en-GB"/>
        </w:rPr>
        <w:t xml:space="preserve">the </w:t>
      </w:r>
      <w:r w:rsidR="00983717">
        <w:rPr>
          <w:rFonts w:ascii="Times New Roman" w:eastAsia="Times New Roman" w:hAnsi="Times New Roman" w:cs="Times New Roman"/>
          <w:lang w:eastAsia="en-GB"/>
        </w:rPr>
        <w:t xml:space="preserve">launch of the </w:t>
      </w:r>
      <w:r w:rsidR="00983717" w:rsidRPr="00983717">
        <w:rPr>
          <w:rFonts w:ascii="Times New Roman" w:eastAsia="Times New Roman" w:hAnsi="Times New Roman" w:cs="Times New Roman"/>
          <w:i/>
          <w:lang w:eastAsia="en-GB"/>
        </w:rPr>
        <w:t>Pathways for Peace</w:t>
      </w:r>
      <w:r w:rsidR="00826848" w:rsidRPr="00826848">
        <w:rPr>
          <w:rFonts w:ascii="Times New Roman" w:eastAsia="Times New Roman" w:hAnsi="Times New Roman" w:cs="Times New Roman"/>
          <w:lang w:eastAsia="en-GB"/>
        </w:rPr>
        <w:t xml:space="preserve"> WB report</w:t>
      </w:r>
      <w:r w:rsidR="00983717">
        <w:rPr>
          <w:rFonts w:ascii="Times New Roman" w:eastAsia="Times New Roman" w:hAnsi="Times New Roman" w:cs="Times New Roman"/>
          <w:lang w:eastAsia="en-GB"/>
        </w:rPr>
        <w:t>.</w:t>
      </w:r>
    </w:p>
    <w:p w14:paraId="062B048E" w14:textId="75BFE429" w:rsidR="00A42E2C" w:rsidRPr="009E5793" w:rsidRDefault="00E5737E" w:rsidP="009E5793">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Gary and his team will continue the dialogue with the Swedish M</w:t>
      </w:r>
      <w:r w:rsidR="00A7034F">
        <w:rPr>
          <w:rFonts w:ascii="Times New Roman" w:eastAsia="Times New Roman" w:hAnsi="Times New Roman" w:cs="Times New Roman"/>
          <w:lang w:eastAsia="en-GB"/>
        </w:rPr>
        <w:t xml:space="preserve">FA </w:t>
      </w:r>
      <w:r w:rsidR="00945D3C">
        <w:rPr>
          <w:rFonts w:ascii="Times New Roman" w:eastAsia="Times New Roman" w:hAnsi="Times New Roman" w:cs="Times New Roman"/>
          <w:lang w:eastAsia="en-GB"/>
        </w:rPr>
        <w:t xml:space="preserve">on the May Forum </w:t>
      </w:r>
      <w:r w:rsidR="00A7034F">
        <w:rPr>
          <w:rFonts w:ascii="Times New Roman" w:eastAsia="Times New Roman" w:hAnsi="Times New Roman" w:cs="Times New Roman"/>
          <w:lang w:eastAsia="en-GB"/>
        </w:rPr>
        <w:t xml:space="preserve">during the coming week </w:t>
      </w:r>
      <w:r w:rsidR="009E5793">
        <w:rPr>
          <w:rFonts w:ascii="Times New Roman" w:eastAsia="Times New Roman" w:hAnsi="Times New Roman" w:cs="Times New Roman"/>
          <w:lang w:eastAsia="en-GB"/>
        </w:rPr>
        <w:t>when</w:t>
      </w:r>
      <w:r w:rsidR="00826848" w:rsidRPr="009E5793">
        <w:rPr>
          <w:rFonts w:ascii="Times New Roman" w:eastAsia="Times New Roman" w:hAnsi="Times New Roman" w:cs="Times New Roman"/>
          <w:lang w:eastAsia="en-GB"/>
        </w:rPr>
        <w:t xml:space="preserve"> </w:t>
      </w:r>
      <w:r w:rsidRPr="009E5793">
        <w:rPr>
          <w:rFonts w:ascii="Times New Roman" w:eastAsia="Times New Roman" w:hAnsi="Times New Roman" w:cs="Times New Roman"/>
          <w:lang w:eastAsia="en-GB"/>
        </w:rPr>
        <w:t xml:space="preserve">Gary is </w:t>
      </w:r>
      <w:r w:rsidR="00826848" w:rsidRPr="009E5793">
        <w:rPr>
          <w:rFonts w:ascii="Times New Roman" w:eastAsia="Times New Roman" w:hAnsi="Times New Roman" w:cs="Times New Roman"/>
          <w:lang w:eastAsia="en-GB"/>
        </w:rPr>
        <w:t xml:space="preserve">planning to be </w:t>
      </w:r>
      <w:r w:rsidRPr="009E5793">
        <w:rPr>
          <w:rFonts w:ascii="Times New Roman" w:eastAsia="Times New Roman" w:hAnsi="Times New Roman" w:cs="Times New Roman"/>
          <w:lang w:eastAsia="en-GB"/>
        </w:rPr>
        <w:t>in Stockholm.</w:t>
      </w:r>
    </w:p>
    <w:p w14:paraId="4FA162C3" w14:textId="04B445CE" w:rsidR="00E5737E" w:rsidRDefault="00A33770" w:rsidP="000D7B32">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SMT joined with </w:t>
      </w:r>
      <w:r w:rsidR="006020A8">
        <w:rPr>
          <w:rFonts w:ascii="Times New Roman" w:eastAsia="Times New Roman" w:hAnsi="Times New Roman" w:cs="Times New Roman"/>
          <w:lang w:eastAsia="en-GB"/>
        </w:rPr>
        <w:t xml:space="preserve">Sybille </w:t>
      </w:r>
      <w:r>
        <w:rPr>
          <w:rFonts w:ascii="Times New Roman" w:eastAsia="Times New Roman" w:hAnsi="Times New Roman" w:cs="Times New Roman"/>
          <w:lang w:eastAsia="en-GB"/>
        </w:rPr>
        <w:t>in celebrating</w:t>
      </w:r>
      <w:r w:rsidR="000D7B32">
        <w:rPr>
          <w:rFonts w:ascii="Times New Roman" w:eastAsia="Times New Roman" w:hAnsi="Times New Roman" w:cs="Times New Roman"/>
          <w:lang w:eastAsia="en-GB"/>
        </w:rPr>
        <w:t xml:space="preserve"> the </w:t>
      </w:r>
      <w:r w:rsidR="00E176E6">
        <w:rPr>
          <w:rFonts w:ascii="Times New Roman" w:eastAsia="Times New Roman" w:hAnsi="Times New Roman" w:cs="Times New Roman"/>
          <w:lang w:eastAsia="en-GB"/>
        </w:rPr>
        <w:t>recent</w:t>
      </w:r>
      <w:r w:rsidR="0025262E">
        <w:rPr>
          <w:rFonts w:ascii="Times New Roman" w:eastAsia="Times New Roman" w:hAnsi="Times New Roman" w:cs="Times New Roman"/>
          <w:lang w:eastAsia="en-GB"/>
        </w:rPr>
        <w:t xml:space="preserve"> adoption of the</w:t>
      </w:r>
      <w:r w:rsidR="00AF24F6">
        <w:rPr>
          <w:rFonts w:ascii="Times New Roman" w:eastAsia="Times New Roman" w:hAnsi="Times New Roman" w:cs="Times New Roman"/>
          <w:lang w:eastAsia="en-GB"/>
        </w:rPr>
        <w:t xml:space="preserve"> </w:t>
      </w:r>
      <w:r w:rsidR="002E29AA" w:rsidRPr="000D7B32">
        <w:rPr>
          <w:rFonts w:ascii="Times New Roman" w:eastAsia="Times New Roman" w:hAnsi="Times New Roman" w:cs="Times New Roman"/>
          <w:lang w:eastAsia="en-GB"/>
        </w:rPr>
        <w:t xml:space="preserve">Council decision 2018/299 </w:t>
      </w:r>
      <w:r w:rsidR="00E176E6">
        <w:rPr>
          <w:rFonts w:ascii="Times New Roman" w:eastAsia="Times New Roman" w:hAnsi="Times New Roman" w:cs="Times New Roman"/>
          <w:lang w:eastAsia="en-GB"/>
        </w:rPr>
        <w:t>approving</w:t>
      </w:r>
      <w:r w:rsidR="002E29AA" w:rsidRPr="000D7B32">
        <w:rPr>
          <w:rFonts w:ascii="Times New Roman" w:eastAsia="Times New Roman" w:hAnsi="Times New Roman" w:cs="Times New Roman"/>
          <w:lang w:eastAsia="en-GB"/>
        </w:rPr>
        <w:t xml:space="preserve"> the </w:t>
      </w:r>
      <w:r w:rsidR="000D7B32">
        <w:rPr>
          <w:rFonts w:ascii="Times New Roman" w:eastAsia="Times New Roman" w:hAnsi="Times New Roman" w:cs="Times New Roman"/>
          <w:lang w:eastAsia="en-GB"/>
        </w:rPr>
        <w:t>EU Non-Proliferation Conso</w:t>
      </w:r>
      <w:r w:rsidR="00942366">
        <w:rPr>
          <w:rFonts w:ascii="Times New Roman" w:eastAsia="Times New Roman" w:hAnsi="Times New Roman" w:cs="Times New Roman"/>
          <w:lang w:eastAsia="en-GB"/>
        </w:rPr>
        <w:t>r</w:t>
      </w:r>
      <w:r w:rsidR="000D7B32">
        <w:rPr>
          <w:rFonts w:ascii="Times New Roman" w:eastAsia="Times New Roman" w:hAnsi="Times New Roman" w:cs="Times New Roman"/>
          <w:lang w:eastAsia="en-GB"/>
        </w:rPr>
        <w:t>tium</w:t>
      </w:r>
      <w:r w:rsidR="00E176E6">
        <w:rPr>
          <w:rFonts w:ascii="Times New Roman" w:eastAsia="Times New Roman" w:hAnsi="Times New Roman" w:cs="Times New Roman"/>
          <w:lang w:eastAsia="en-GB"/>
        </w:rPr>
        <w:t xml:space="preserve"> and congratulated her on the results of some very</w:t>
      </w:r>
      <w:r w:rsidR="00AF24F6">
        <w:rPr>
          <w:rFonts w:ascii="Times New Roman" w:eastAsia="Times New Roman" w:hAnsi="Times New Roman" w:cs="Times New Roman"/>
          <w:lang w:eastAsia="en-GB"/>
        </w:rPr>
        <w:t xml:space="preserve"> hard work.</w:t>
      </w:r>
      <w:r w:rsidR="000D7B32">
        <w:rPr>
          <w:rFonts w:ascii="Times New Roman" w:eastAsia="Times New Roman" w:hAnsi="Times New Roman" w:cs="Times New Roman"/>
          <w:lang w:eastAsia="en-GB"/>
        </w:rPr>
        <w:t xml:space="preserve"> </w:t>
      </w:r>
      <w:r w:rsidR="00367993">
        <w:rPr>
          <w:rFonts w:ascii="Times New Roman" w:eastAsia="Times New Roman" w:hAnsi="Times New Roman" w:cs="Times New Roman"/>
          <w:lang w:eastAsia="en-GB"/>
        </w:rPr>
        <w:t xml:space="preserve">The next important step </w:t>
      </w:r>
      <w:r w:rsidR="00E176E6">
        <w:rPr>
          <w:rFonts w:ascii="Times New Roman" w:eastAsia="Times New Roman" w:hAnsi="Times New Roman" w:cs="Times New Roman"/>
          <w:lang w:eastAsia="en-GB"/>
        </w:rPr>
        <w:t>is to get</w:t>
      </w:r>
      <w:r w:rsidR="000D7B32">
        <w:rPr>
          <w:rFonts w:ascii="Times New Roman" w:eastAsia="Times New Roman" w:hAnsi="Times New Roman" w:cs="Times New Roman"/>
          <w:lang w:eastAsia="en-GB"/>
        </w:rPr>
        <w:t xml:space="preserve"> the contract </w:t>
      </w:r>
      <w:r w:rsidR="00E176E6">
        <w:rPr>
          <w:rFonts w:ascii="Times New Roman" w:eastAsia="Times New Roman" w:hAnsi="Times New Roman" w:cs="Times New Roman"/>
          <w:lang w:eastAsia="en-GB"/>
        </w:rPr>
        <w:t>signed</w:t>
      </w:r>
      <w:r w:rsidR="00110F10">
        <w:rPr>
          <w:rFonts w:ascii="Times New Roman" w:eastAsia="Times New Roman" w:hAnsi="Times New Roman" w:cs="Times New Roman"/>
          <w:lang w:eastAsia="en-GB"/>
        </w:rPr>
        <w:t xml:space="preserve"> by </w:t>
      </w:r>
      <w:r w:rsidR="00524551">
        <w:rPr>
          <w:rFonts w:ascii="Times New Roman" w:eastAsia="Times New Roman" w:hAnsi="Times New Roman" w:cs="Times New Roman"/>
          <w:lang w:eastAsia="en-GB"/>
        </w:rPr>
        <w:t xml:space="preserve">the </w:t>
      </w:r>
      <w:r w:rsidR="000D7B32">
        <w:rPr>
          <w:rFonts w:ascii="Times New Roman" w:eastAsia="Times New Roman" w:hAnsi="Times New Roman" w:cs="Times New Roman"/>
          <w:lang w:eastAsia="en-GB"/>
        </w:rPr>
        <w:t>e</w:t>
      </w:r>
      <w:r w:rsidR="00524551">
        <w:rPr>
          <w:rFonts w:ascii="Times New Roman" w:eastAsia="Times New Roman" w:hAnsi="Times New Roman" w:cs="Times New Roman"/>
          <w:lang w:eastAsia="en-GB"/>
        </w:rPr>
        <w:t>nd of March</w:t>
      </w:r>
      <w:r w:rsidR="000D7B32">
        <w:rPr>
          <w:rFonts w:ascii="Times New Roman" w:eastAsia="Times New Roman" w:hAnsi="Times New Roman" w:cs="Times New Roman"/>
          <w:lang w:eastAsia="en-GB"/>
        </w:rPr>
        <w:t>.</w:t>
      </w:r>
    </w:p>
    <w:p w14:paraId="25333D84" w14:textId="304ACB2C" w:rsidR="00A42E2C" w:rsidRPr="00480130" w:rsidRDefault="00480130" w:rsidP="00682B78">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Sybi</w:t>
      </w:r>
      <w:r w:rsidRPr="00480130">
        <w:rPr>
          <w:rFonts w:ascii="Times New Roman" w:eastAsia="Times New Roman" w:hAnsi="Times New Roman" w:cs="Times New Roman"/>
          <w:lang w:eastAsia="en-GB"/>
        </w:rPr>
        <w:t>lle further i</w:t>
      </w:r>
      <w:r w:rsidR="00110F10">
        <w:rPr>
          <w:rFonts w:ascii="Times New Roman" w:eastAsia="Times New Roman" w:hAnsi="Times New Roman" w:cs="Times New Roman"/>
          <w:lang w:eastAsia="en-GB"/>
        </w:rPr>
        <w:t>nformed the SMT about signing of</w:t>
      </w:r>
      <w:r w:rsidRPr="00480130">
        <w:rPr>
          <w:rFonts w:ascii="Times New Roman" w:eastAsia="Times New Roman" w:hAnsi="Times New Roman" w:cs="Times New Roman"/>
          <w:lang w:eastAsia="en-GB"/>
        </w:rPr>
        <w:t xml:space="preserve"> the </w:t>
      </w:r>
      <w:r w:rsidRPr="00480130">
        <w:rPr>
          <w:rFonts w:ascii="Times New Roman" w:hAnsi="Times New Roman" w:cs="Times New Roman"/>
        </w:rPr>
        <w:t>Services Commissioning Agreement between Hiroshima Prefectural Government</w:t>
      </w:r>
      <w:r>
        <w:rPr>
          <w:rFonts w:ascii="Times New Roman" w:hAnsi="Times New Roman" w:cs="Times New Roman"/>
        </w:rPr>
        <w:t xml:space="preserve"> (HPG) </w:t>
      </w:r>
      <w:r w:rsidRPr="00480130">
        <w:rPr>
          <w:rFonts w:ascii="Times New Roman" w:hAnsi="Times New Roman" w:cs="Times New Roman"/>
        </w:rPr>
        <w:t>and SIPRI on research on measures to help advance nuclear disarmament</w:t>
      </w:r>
      <w:r>
        <w:rPr>
          <w:rFonts w:ascii="Times New Roman" w:hAnsi="Times New Roman" w:cs="Times New Roman"/>
        </w:rPr>
        <w:t xml:space="preserve">. The impression after the visit to Hiroshima is that HPG will </w:t>
      </w:r>
      <w:r w:rsidR="009B457D">
        <w:rPr>
          <w:rFonts w:ascii="Times New Roman" w:hAnsi="Times New Roman" w:cs="Times New Roman"/>
        </w:rPr>
        <w:t xml:space="preserve">be an important </w:t>
      </w:r>
      <w:r>
        <w:rPr>
          <w:rFonts w:ascii="Times New Roman" w:hAnsi="Times New Roman" w:cs="Times New Roman"/>
        </w:rPr>
        <w:t>SIPRI partner</w:t>
      </w:r>
      <w:r w:rsidR="006059AC">
        <w:rPr>
          <w:rFonts w:ascii="Times New Roman" w:hAnsi="Times New Roman" w:cs="Times New Roman"/>
        </w:rPr>
        <w:t xml:space="preserve"> </w:t>
      </w:r>
      <w:r w:rsidR="009B457D">
        <w:rPr>
          <w:rFonts w:ascii="Times New Roman" w:hAnsi="Times New Roman" w:cs="Times New Roman"/>
        </w:rPr>
        <w:t>but not a major source of grant income.</w:t>
      </w:r>
    </w:p>
    <w:p w14:paraId="434185E9" w14:textId="30920D2B" w:rsidR="00480130" w:rsidRDefault="006059AC" w:rsidP="00682B78">
      <w:pPr>
        <w:pStyle w:val="ListParagraph"/>
        <w:numPr>
          <w:ilvl w:val="0"/>
          <w:numId w:val="2"/>
        </w:numPr>
        <w:rPr>
          <w:rFonts w:ascii="Times New Roman" w:eastAsia="Times New Roman" w:hAnsi="Times New Roman" w:cs="Times New Roman"/>
          <w:lang w:eastAsia="en-GB"/>
        </w:rPr>
      </w:pPr>
      <w:r>
        <w:rPr>
          <w:rFonts w:ascii="Times New Roman" w:eastAsia="Times New Roman" w:hAnsi="Times New Roman" w:cs="Times New Roman"/>
          <w:lang w:eastAsia="en-GB"/>
        </w:rPr>
        <w:t>Sybille also reminded the SMT that she has been invited to participate in the Primakov Readings</w:t>
      </w:r>
      <w:r w:rsidR="007A179D">
        <w:rPr>
          <w:rFonts w:ascii="Times New Roman" w:eastAsia="Times New Roman" w:hAnsi="Times New Roman" w:cs="Times New Roman"/>
          <w:lang w:eastAsia="en-GB"/>
        </w:rPr>
        <w:t>,</w:t>
      </w:r>
      <w:r w:rsidR="00B76303">
        <w:rPr>
          <w:rFonts w:ascii="Times New Roman" w:eastAsia="Times New Roman" w:hAnsi="Times New Roman" w:cs="Times New Roman"/>
          <w:lang w:eastAsia="en-GB"/>
        </w:rPr>
        <w:t xml:space="preserve"> which</w:t>
      </w:r>
      <w:r>
        <w:rPr>
          <w:rFonts w:ascii="Times New Roman" w:eastAsia="Times New Roman" w:hAnsi="Times New Roman" w:cs="Times New Roman"/>
          <w:lang w:eastAsia="en-GB"/>
        </w:rPr>
        <w:t xml:space="preserve"> unfortunately coincide with the GB meeting.</w:t>
      </w:r>
      <w:r w:rsidR="008C7C54">
        <w:rPr>
          <w:rFonts w:ascii="Times New Roman" w:eastAsia="Times New Roman" w:hAnsi="Times New Roman" w:cs="Times New Roman"/>
          <w:lang w:eastAsia="en-GB"/>
        </w:rPr>
        <w:t xml:space="preserve"> </w:t>
      </w:r>
      <w:r w:rsidR="007B7D2E">
        <w:rPr>
          <w:rFonts w:ascii="Times New Roman" w:eastAsia="Times New Roman" w:hAnsi="Times New Roman" w:cs="Times New Roman"/>
          <w:lang w:eastAsia="en-GB"/>
        </w:rPr>
        <w:t>However, s</w:t>
      </w:r>
      <w:bookmarkStart w:id="0" w:name="_GoBack"/>
      <w:bookmarkEnd w:id="0"/>
      <w:r w:rsidR="008C7C54">
        <w:rPr>
          <w:rFonts w:ascii="Times New Roman" w:eastAsia="Times New Roman" w:hAnsi="Times New Roman" w:cs="Times New Roman"/>
          <w:lang w:eastAsia="en-GB"/>
        </w:rPr>
        <w:t xml:space="preserve">he might still consider </w:t>
      </w:r>
      <w:r w:rsidR="00EA3263">
        <w:rPr>
          <w:rFonts w:ascii="Times New Roman" w:eastAsia="Times New Roman" w:hAnsi="Times New Roman" w:cs="Times New Roman"/>
          <w:lang w:eastAsia="en-GB"/>
        </w:rPr>
        <w:t>participating</w:t>
      </w:r>
      <w:r w:rsidR="002F36FD">
        <w:rPr>
          <w:rFonts w:ascii="Times New Roman" w:eastAsia="Times New Roman" w:hAnsi="Times New Roman" w:cs="Times New Roman"/>
          <w:lang w:eastAsia="en-GB"/>
        </w:rPr>
        <w:t xml:space="preserve"> in</w:t>
      </w:r>
      <w:r w:rsidR="007B7D2E">
        <w:rPr>
          <w:rFonts w:ascii="Times New Roman" w:eastAsia="Times New Roman" w:hAnsi="Times New Roman" w:cs="Times New Roman"/>
          <w:lang w:eastAsia="en-GB"/>
        </w:rPr>
        <w:t xml:space="preserve"> the Readings</w:t>
      </w:r>
      <w:r w:rsidR="008C7C54">
        <w:rPr>
          <w:rFonts w:ascii="Times New Roman" w:eastAsia="Times New Roman" w:hAnsi="Times New Roman" w:cs="Times New Roman"/>
          <w:lang w:eastAsia="en-GB"/>
        </w:rPr>
        <w:t>.</w:t>
      </w:r>
    </w:p>
    <w:p w14:paraId="530A7482" w14:textId="49188B91" w:rsidR="00E945CC" w:rsidRPr="00FC3B9E" w:rsidRDefault="002E6D43" w:rsidP="00FC3B9E">
      <w:pPr>
        <w:pStyle w:val="ListParagraph"/>
        <w:numPr>
          <w:ilvl w:val="0"/>
          <w:numId w:val="2"/>
        </w:numPr>
        <w:rPr>
          <w:rFonts w:ascii="Times New Roman" w:hAnsi="Times New Roman" w:cs="Times New Roman"/>
        </w:rPr>
      </w:pPr>
      <w:r w:rsidRPr="002E6D43">
        <w:rPr>
          <w:rFonts w:ascii="Times New Roman" w:hAnsi="Times New Roman" w:cs="Times New Roman"/>
        </w:rPr>
        <w:t>Maria</w:t>
      </w:r>
      <w:r w:rsidR="002722C5">
        <w:rPr>
          <w:rFonts w:ascii="Times New Roman" w:hAnsi="Times New Roman" w:cs="Times New Roman"/>
        </w:rPr>
        <w:t xml:space="preserve"> confirmed that the Annual Report </w:t>
      </w:r>
      <w:r w:rsidR="00672303">
        <w:rPr>
          <w:rFonts w:ascii="Times New Roman" w:hAnsi="Times New Roman" w:cs="Times New Roman"/>
        </w:rPr>
        <w:t>was</w:t>
      </w:r>
      <w:r w:rsidR="00FC3B9E">
        <w:rPr>
          <w:rFonts w:ascii="Times New Roman" w:hAnsi="Times New Roman" w:cs="Times New Roman"/>
        </w:rPr>
        <w:t xml:space="preserve"> finalised meaning that she can now focus</w:t>
      </w:r>
      <w:r w:rsidR="002722C5" w:rsidRPr="00FC3B9E">
        <w:rPr>
          <w:rFonts w:ascii="Times New Roman" w:hAnsi="Times New Roman" w:cs="Times New Roman"/>
        </w:rPr>
        <w:t xml:space="preserve"> on the </w:t>
      </w:r>
      <w:r w:rsidR="00F9667A" w:rsidRPr="00FC3B9E">
        <w:rPr>
          <w:rFonts w:ascii="Times New Roman" w:hAnsi="Times New Roman" w:cs="Times New Roman"/>
        </w:rPr>
        <w:t xml:space="preserve">next big challenge </w:t>
      </w:r>
      <w:r w:rsidR="00672303" w:rsidRPr="00FC3B9E">
        <w:rPr>
          <w:rFonts w:ascii="Times New Roman" w:hAnsi="Times New Roman" w:cs="Times New Roman"/>
        </w:rPr>
        <w:t>that is</w:t>
      </w:r>
      <w:r w:rsidR="00F9667A" w:rsidRPr="00FC3B9E">
        <w:rPr>
          <w:rFonts w:ascii="Times New Roman" w:hAnsi="Times New Roman" w:cs="Times New Roman"/>
        </w:rPr>
        <w:t xml:space="preserve"> the GDPR, the EU Gene</w:t>
      </w:r>
      <w:r w:rsidR="00672303" w:rsidRPr="00FC3B9E">
        <w:rPr>
          <w:rFonts w:ascii="Times New Roman" w:hAnsi="Times New Roman" w:cs="Times New Roman"/>
        </w:rPr>
        <w:t xml:space="preserve">ral Data Protection Regulation (EU) </w:t>
      </w:r>
      <w:r w:rsidR="00F9667A" w:rsidRPr="00FC3B9E">
        <w:rPr>
          <w:rFonts w:ascii="Times New Roman" w:hAnsi="Times New Roman" w:cs="Times New Roman"/>
        </w:rPr>
        <w:t>2016/679, which is entering into force on May 25, 2018</w:t>
      </w:r>
      <w:r w:rsidR="00672303" w:rsidRPr="00FC3B9E">
        <w:rPr>
          <w:rFonts w:ascii="Times New Roman" w:hAnsi="Times New Roman" w:cs="Times New Roman"/>
        </w:rPr>
        <w:t>. T</w:t>
      </w:r>
      <w:r w:rsidR="00F9667A" w:rsidRPr="00FC3B9E">
        <w:rPr>
          <w:rFonts w:ascii="Times New Roman" w:hAnsi="Times New Roman" w:cs="Times New Roman"/>
        </w:rPr>
        <w:t xml:space="preserve">he GDPR implies that new, </w:t>
      </w:r>
      <w:r w:rsidR="007A548A" w:rsidRPr="00FC3B9E">
        <w:rPr>
          <w:rFonts w:ascii="Times New Roman" w:hAnsi="Times New Roman" w:cs="Times New Roman"/>
        </w:rPr>
        <w:t xml:space="preserve">much </w:t>
      </w:r>
      <w:r w:rsidR="00F9667A" w:rsidRPr="00FC3B9E">
        <w:rPr>
          <w:rFonts w:ascii="Times New Roman" w:hAnsi="Times New Roman" w:cs="Times New Roman"/>
        </w:rPr>
        <w:t>stricter rules will apply to handling</w:t>
      </w:r>
      <w:r w:rsidR="001A6856" w:rsidRPr="00FC3B9E">
        <w:rPr>
          <w:rFonts w:ascii="Times New Roman" w:hAnsi="Times New Roman" w:cs="Times New Roman"/>
        </w:rPr>
        <w:t>, using</w:t>
      </w:r>
      <w:r w:rsidR="00F9667A" w:rsidRPr="00FC3B9E">
        <w:rPr>
          <w:rFonts w:ascii="Times New Roman" w:hAnsi="Times New Roman" w:cs="Times New Roman"/>
        </w:rPr>
        <w:t xml:space="preserve"> and </w:t>
      </w:r>
      <w:r w:rsidR="001A6856" w:rsidRPr="00FC3B9E">
        <w:rPr>
          <w:rFonts w:ascii="Times New Roman" w:hAnsi="Times New Roman" w:cs="Times New Roman"/>
        </w:rPr>
        <w:t>keeping</w:t>
      </w:r>
      <w:r w:rsidR="00F9667A" w:rsidRPr="00FC3B9E">
        <w:rPr>
          <w:rFonts w:ascii="Times New Roman" w:hAnsi="Times New Roman" w:cs="Times New Roman"/>
        </w:rPr>
        <w:t xml:space="preserve"> personal data </w:t>
      </w:r>
      <w:r w:rsidR="007A548A" w:rsidRPr="00FC3B9E">
        <w:rPr>
          <w:rFonts w:ascii="Times New Roman" w:hAnsi="Times New Roman" w:cs="Times New Roman"/>
        </w:rPr>
        <w:t xml:space="preserve">by legal entities </w:t>
      </w:r>
      <w:r w:rsidR="00F9667A" w:rsidRPr="00FC3B9E">
        <w:rPr>
          <w:rFonts w:ascii="Times New Roman" w:hAnsi="Times New Roman" w:cs="Times New Roman"/>
        </w:rPr>
        <w:t>along with very high penalties for failing to comply</w:t>
      </w:r>
      <w:r w:rsidR="007A548A" w:rsidRPr="00FC3B9E">
        <w:rPr>
          <w:rFonts w:ascii="Times New Roman" w:hAnsi="Times New Roman" w:cs="Times New Roman"/>
        </w:rPr>
        <w:t xml:space="preserve"> with the new procedures.</w:t>
      </w:r>
      <w:r w:rsidR="001A6856" w:rsidRPr="00FC3B9E">
        <w:rPr>
          <w:rFonts w:ascii="Times New Roman" w:hAnsi="Times New Roman" w:cs="Times New Roman"/>
        </w:rPr>
        <w:t xml:space="preserve"> Both the SMT and the GB need to be </w:t>
      </w:r>
      <w:r w:rsidR="00FC3B9E">
        <w:rPr>
          <w:rFonts w:ascii="Times New Roman" w:hAnsi="Times New Roman" w:cs="Times New Roman"/>
        </w:rPr>
        <w:t xml:space="preserve">duly </w:t>
      </w:r>
      <w:r w:rsidR="001A6856" w:rsidRPr="00FC3B9E">
        <w:rPr>
          <w:rFonts w:ascii="Times New Roman" w:hAnsi="Times New Roman" w:cs="Times New Roman"/>
        </w:rPr>
        <w:t xml:space="preserve">informed on this. </w:t>
      </w:r>
      <w:r w:rsidR="002722C5" w:rsidRPr="00FC3B9E">
        <w:rPr>
          <w:rFonts w:ascii="Times New Roman" w:hAnsi="Times New Roman" w:cs="Times New Roman"/>
        </w:rPr>
        <w:t>Maria will draft an internal memo</w:t>
      </w:r>
      <w:r w:rsidR="002B2849" w:rsidRPr="00FC3B9E">
        <w:rPr>
          <w:rFonts w:ascii="Times New Roman" w:hAnsi="Times New Roman" w:cs="Times New Roman"/>
        </w:rPr>
        <w:t xml:space="preserve"> on the implication</w:t>
      </w:r>
      <w:r w:rsidR="00FC3B9E">
        <w:rPr>
          <w:rFonts w:ascii="Times New Roman" w:hAnsi="Times New Roman" w:cs="Times New Roman"/>
        </w:rPr>
        <w:t>s</w:t>
      </w:r>
      <w:r w:rsidR="002B2849" w:rsidRPr="00FC3B9E">
        <w:rPr>
          <w:rFonts w:ascii="Times New Roman" w:hAnsi="Times New Roman" w:cs="Times New Roman"/>
        </w:rPr>
        <w:t xml:space="preserve"> </w:t>
      </w:r>
      <w:r w:rsidR="002722C5" w:rsidRPr="00FC3B9E">
        <w:rPr>
          <w:rFonts w:ascii="Times New Roman" w:hAnsi="Times New Roman" w:cs="Times New Roman"/>
        </w:rPr>
        <w:t xml:space="preserve">of </w:t>
      </w:r>
      <w:r w:rsidR="002B2849" w:rsidRPr="00FC3B9E">
        <w:rPr>
          <w:rFonts w:ascii="Times New Roman" w:hAnsi="Times New Roman" w:cs="Times New Roman"/>
        </w:rPr>
        <w:t>the GDPR for SIPRI</w:t>
      </w:r>
      <w:r w:rsidR="002722C5" w:rsidRPr="00FC3B9E">
        <w:rPr>
          <w:rFonts w:ascii="Times New Roman" w:hAnsi="Times New Roman" w:cs="Times New Roman"/>
        </w:rPr>
        <w:t>.</w:t>
      </w:r>
    </w:p>
    <w:p w14:paraId="45A376CA" w14:textId="15F37A2C" w:rsidR="007A589F" w:rsidRPr="007A589F" w:rsidRDefault="00874CC0" w:rsidP="007A589F">
      <w:pPr>
        <w:pStyle w:val="ListParagraph"/>
        <w:numPr>
          <w:ilvl w:val="0"/>
          <w:numId w:val="2"/>
        </w:numPr>
        <w:rPr>
          <w:rFonts w:ascii="Times New Roman" w:hAnsi="Times New Roman" w:cs="Times New Roman"/>
        </w:rPr>
      </w:pPr>
      <w:r>
        <w:rPr>
          <w:rFonts w:ascii="Times New Roman" w:hAnsi="Times New Roman" w:cs="Times New Roman"/>
        </w:rPr>
        <w:lastRenderedPageBreak/>
        <w:t>Steph reminded the SMT about the need to find a suitable date and time for the next Wine</w:t>
      </w:r>
      <w:r w:rsidR="00ED0083">
        <w:rPr>
          <w:rFonts w:ascii="Times New Roman" w:hAnsi="Times New Roman" w:cs="Times New Roman"/>
        </w:rPr>
        <w:t xml:space="preserve"> </w:t>
      </w:r>
      <w:r>
        <w:rPr>
          <w:rFonts w:ascii="Times New Roman" w:hAnsi="Times New Roman" w:cs="Times New Roman"/>
        </w:rPr>
        <w:t xml:space="preserve">&amp; Cheese initiative. </w:t>
      </w:r>
      <w:r w:rsidR="007A589F">
        <w:rPr>
          <w:rFonts w:ascii="Times New Roman" w:hAnsi="Times New Roman" w:cs="Times New Roman"/>
        </w:rPr>
        <w:t xml:space="preserve">Gary kindly </w:t>
      </w:r>
      <w:r w:rsidR="00B76303">
        <w:rPr>
          <w:rFonts w:ascii="Times New Roman" w:hAnsi="Times New Roman" w:cs="Times New Roman"/>
        </w:rPr>
        <w:t>agreed</w:t>
      </w:r>
      <w:r w:rsidR="007A589F">
        <w:rPr>
          <w:rFonts w:ascii="Times New Roman" w:hAnsi="Times New Roman" w:cs="Times New Roman"/>
        </w:rPr>
        <w:t xml:space="preserve"> to host the party, together with his Peace and Development cluster team, on March 15</w:t>
      </w:r>
      <w:r w:rsidR="00863239">
        <w:rPr>
          <w:rFonts w:ascii="Times New Roman" w:hAnsi="Times New Roman" w:cs="Times New Roman"/>
        </w:rPr>
        <w:t xml:space="preserve"> at 16:30</w:t>
      </w:r>
      <w:r w:rsidR="007A589F">
        <w:rPr>
          <w:rFonts w:ascii="Times New Roman" w:hAnsi="Times New Roman" w:cs="Times New Roman"/>
        </w:rPr>
        <w:t>.</w:t>
      </w:r>
      <w:r w:rsidR="007A589F" w:rsidRPr="006F4538">
        <w:rPr>
          <w:rFonts w:ascii="Times New Roman" w:hAnsi="Times New Roman" w:cs="Times New Roman"/>
        </w:rPr>
        <w:t xml:space="preserve"> </w:t>
      </w:r>
    </w:p>
    <w:p w14:paraId="687977D5" w14:textId="6D184596" w:rsidR="006A07E6" w:rsidRDefault="0049491A" w:rsidP="006A07E6">
      <w:pPr>
        <w:pStyle w:val="ListParagraph"/>
        <w:numPr>
          <w:ilvl w:val="0"/>
          <w:numId w:val="2"/>
        </w:numPr>
        <w:rPr>
          <w:rFonts w:ascii="Times New Roman" w:hAnsi="Times New Roman" w:cs="Times New Roman"/>
        </w:rPr>
      </w:pPr>
      <w:r w:rsidRPr="008E0B8A">
        <w:rPr>
          <w:rFonts w:ascii="Times New Roman" w:hAnsi="Times New Roman" w:cs="Times New Roman"/>
        </w:rPr>
        <w:t>Jakob</w:t>
      </w:r>
      <w:r w:rsidR="00013732" w:rsidRPr="008E0B8A">
        <w:rPr>
          <w:rFonts w:ascii="Times New Roman" w:hAnsi="Times New Roman" w:cs="Times New Roman"/>
        </w:rPr>
        <w:t xml:space="preserve"> </w:t>
      </w:r>
      <w:r w:rsidR="005564A3">
        <w:rPr>
          <w:rFonts w:ascii="Times New Roman" w:hAnsi="Times New Roman" w:cs="Times New Roman"/>
        </w:rPr>
        <w:t>shared with</w:t>
      </w:r>
      <w:r w:rsidR="006F4538" w:rsidRPr="008E0B8A">
        <w:rPr>
          <w:rFonts w:ascii="Times New Roman" w:hAnsi="Times New Roman" w:cs="Times New Roman"/>
        </w:rPr>
        <w:t xml:space="preserve"> the SMT two important </w:t>
      </w:r>
      <w:r w:rsidR="006A07E6">
        <w:rPr>
          <w:rFonts w:ascii="Times New Roman" w:hAnsi="Times New Roman" w:cs="Times New Roman"/>
        </w:rPr>
        <w:t>pieces of news</w:t>
      </w:r>
      <w:r w:rsidR="006F4538" w:rsidRPr="008E0B8A">
        <w:rPr>
          <w:rFonts w:ascii="Times New Roman" w:hAnsi="Times New Roman" w:cs="Times New Roman"/>
        </w:rPr>
        <w:t xml:space="preserve">, the first one </w:t>
      </w:r>
      <w:r w:rsidR="008E0B8A" w:rsidRPr="008E0B8A">
        <w:rPr>
          <w:rFonts w:ascii="Times New Roman" w:hAnsi="Times New Roman" w:cs="Times New Roman"/>
        </w:rPr>
        <w:t xml:space="preserve">being the invitation received from </w:t>
      </w:r>
      <w:r w:rsidR="006F4538" w:rsidRPr="008E0B8A">
        <w:rPr>
          <w:rFonts w:ascii="Times New Roman" w:hAnsi="Times New Roman" w:cs="Times New Roman"/>
        </w:rPr>
        <w:t xml:space="preserve">the Swedish Parliament, Riksdagen, </w:t>
      </w:r>
      <w:r w:rsidR="008E0B8A" w:rsidRPr="008E0B8A">
        <w:rPr>
          <w:rFonts w:ascii="Times New Roman" w:hAnsi="Times New Roman" w:cs="Times New Roman"/>
        </w:rPr>
        <w:t xml:space="preserve">to conduct a </w:t>
      </w:r>
      <w:r w:rsidR="006A07E6">
        <w:rPr>
          <w:rFonts w:ascii="Times New Roman" w:hAnsi="Times New Roman" w:cs="Times New Roman"/>
        </w:rPr>
        <w:t xml:space="preserve">briefing </w:t>
      </w:r>
      <w:r w:rsidR="009A3214">
        <w:rPr>
          <w:rFonts w:ascii="Times New Roman" w:hAnsi="Times New Roman" w:cs="Times New Roman"/>
        </w:rPr>
        <w:t>in the Foreign Affairs C</w:t>
      </w:r>
      <w:r w:rsidR="006A07E6">
        <w:rPr>
          <w:rFonts w:ascii="Times New Roman" w:hAnsi="Times New Roman" w:cs="Times New Roman"/>
        </w:rPr>
        <w:t>ommittee</w:t>
      </w:r>
      <w:r w:rsidR="009A3214">
        <w:rPr>
          <w:rFonts w:ascii="Times New Roman" w:hAnsi="Times New Roman" w:cs="Times New Roman"/>
        </w:rPr>
        <w:t xml:space="preserve"> (</w:t>
      </w:r>
      <w:r w:rsidR="006A07E6">
        <w:rPr>
          <w:rFonts w:ascii="Times New Roman" w:hAnsi="Times New Roman" w:cs="Times New Roman"/>
        </w:rPr>
        <w:t>theme to be decided</w:t>
      </w:r>
      <w:r w:rsidR="009A3214">
        <w:rPr>
          <w:rFonts w:ascii="Times New Roman" w:hAnsi="Times New Roman" w:cs="Times New Roman"/>
        </w:rPr>
        <w:t xml:space="preserve"> upon</w:t>
      </w:r>
      <w:r w:rsidR="005564A3">
        <w:rPr>
          <w:rFonts w:ascii="Times New Roman" w:hAnsi="Times New Roman" w:cs="Times New Roman"/>
        </w:rPr>
        <w:t xml:space="preserve"> at a later stage</w:t>
      </w:r>
      <w:r w:rsidR="009A3214">
        <w:rPr>
          <w:rFonts w:ascii="Times New Roman" w:hAnsi="Times New Roman" w:cs="Times New Roman"/>
        </w:rPr>
        <w:t>)</w:t>
      </w:r>
      <w:r w:rsidR="006A07E6">
        <w:rPr>
          <w:rFonts w:ascii="Times New Roman" w:hAnsi="Times New Roman" w:cs="Times New Roman"/>
        </w:rPr>
        <w:t xml:space="preserve"> </w:t>
      </w:r>
      <w:r w:rsidR="00E75C21">
        <w:rPr>
          <w:rFonts w:ascii="Times New Roman" w:hAnsi="Times New Roman" w:cs="Times New Roman"/>
        </w:rPr>
        <w:t>as well as to hold</w:t>
      </w:r>
      <w:r w:rsidR="006A07E6">
        <w:rPr>
          <w:rFonts w:ascii="Times New Roman" w:hAnsi="Times New Roman" w:cs="Times New Roman"/>
        </w:rPr>
        <w:t xml:space="preserve"> a seminar in Riksdagen on Sept</w:t>
      </w:r>
      <w:r w:rsidR="00E75C21">
        <w:rPr>
          <w:rFonts w:ascii="Times New Roman" w:hAnsi="Times New Roman" w:cs="Times New Roman"/>
        </w:rPr>
        <w:t xml:space="preserve"> 19,</w:t>
      </w:r>
      <w:r w:rsidR="006A07E6">
        <w:rPr>
          <w:rFonts w:ascii="Times New Roman" w:hAnsi="Times New Roman" w:cs="Times New Roman"/>
        </w:rPr>
        <w:t xml:space="preserve"> on the eve of the SSC.</w:t>
      </w:r>
    </w:p>
    <w:p w14:paraId="4A709227" w14:textId="6E4F51DA" w:rsidR="00F74135" w:rsidRDefault="006A07E6" w:rsidP="006A07E6">
      <w:pPr>
        <w:pStyle w:val="ListParagraph"/>
        <w:numPr>
          <w:ilvl w:val="0"/>
          <w:numId w:val="2"/>
        </w:numPr>
        <w:rPr>
          <w:rFonts w:ascii="Times New Roman" w:hAnsi="Times New Roman" w:cs="Times New Roman"/>
        </w:rPr>
      </w:pPr>
      <w:r>
        <w:rPr>
          <w:rFonts w:ascii="Times New Roman" w:hAnsi="Times New Roman" w:cs="Times New Roman"/>
        </w:rPr>
        <w:t xml:space="preserve">The other piece of </w:t>
      </w:r>
      <w:r w:rsidR="009A3214">
        <w:rPr>
          <w:rFonts w:ascii="Times New Roman" w:hAnsi="Times New Roman" w:cs="Times New Roman"/>
        </w:rPr>
        <w:t xml:space="preserve">news </w:t>
      </w:r>
      <w:r w:rsidR="007321CA">
        <w:rPr>
          <w:rFonts w:ascii="Times New Roman" w:hAnsi="Times New Roman" w:cs="Times New Roman"/>
        </w:rPr>
        <w:t>is tha</w:t>
      </w:r>
      <w:r w:rsidR="00D2699C">
        <w:rPr>
          <w:rFonts w:ascii="Times New Roman" w:hAnsi="Times New Roman" w:cs="Times New Roman"/>
        </w:rPr>
        <w:t>t th</w:t>
      </w:r>
      <w:r w:rsidR="00097C43">
        <w:rPr>
          <w:rFonts w:ascii="Times New Roman" w:hAnsi="Times New Roman" w:cs="Times New Roman"/>
        </w:rPr>
        <w:t>e MFA provided feedback on the concept notes</w:t>
      </w:r>
      <w:r w:rsidR="00863239">
        <w:rPr>
          <w:rFonts w:ascii="Times New Roman" w:hAnsi="Times New Roman" w:cs="Times New Roman"/>
        </w:rPr>
        <w:t xml:space="preserve">. </w:t>
      </w:r>
      <w:r w:rsidR="004947DC">
        <w:rPr>
          <w:rFonts w:ascii="Times New Roman" w:hAnsi="Times New Roman" w:cs="Times New Roman"/>
        </w:rPr>
        <w:t xml:space="preserve">The clear message </w:t>
      </w:r>
      <w:r w:rsidR="00863239">
        <w:rPr>
          <w:rFonts w:ascii="Times New Roman" w:hAnsi="Times New Roman" w:cs="Times New Roman"/>
        </w:rPr>
        <w:t xml:space="preserve">is that </w:t>
      </w:r>
      <w:r w:rsidR="004947DC">
        <w:rPr>
          <w:rFonts w:ascii="Times New Roman" w:hAnsi="Times New Roman" w:cs="Times New Roman"/>
        </w:rPr>
        <w:t>the Ministry is willing to support SIPRI since SIPRI is doing a very good job</w:t>
      </w:r>
      <w:r w:rsidR="00863239">
        <w:rPr>
          <w:rFonts w:ascii="Times New Roman" w:hAnsi="Times New Roman" w:cs="Times New Roman"/>
        </w:rPr>
        <w:t xml:space="preserve"> and</w:t>
      </w:r>
      <w:r w:rsidR="004947DC">
        <w:rPr>
          <w:rFonts w:ascii="Times New Roman" w:hAnsi="Times New Roman" w:cs="Times New Roman"/>
        </w:rPr>
        <w:t xml:space="preserve"> enjoys very good </w:t>
      </w:r>
      <w:r w:rsidR="00A958F2">
        <w:rPr>
          <w:rFonts w:ascii="Times New Roman" w:hAnsi="Times New Roman" w:cs="Times New Roman"/>
        </w:rPr>
        <w:t xml:space="preserve">working </w:t>
      </w:r>
      <w:r w:rsidR="004947DC">
        <w:rPr>
          <w:rFonts w:ascii="Times New Roman" w:hAnsi="Times New Roman" w:cs="Times New Roman"/>
        </w:rPr>
        <w:t xml:space="preserve">relations with most MFA departments, including both regional and programme ones. </w:t>
      </w:r>
      <w:r w:rsidR="00206A74">
        <w:rPr>
          <w:rFonts w:ascii="Times New Roman" w:hAnsi="Times New Roman" w:cs="Times New Roman"/>
        </w:rPr>
        <w:t>What remains to be done is to continue to live up to high expectations</w:t>
      </w:r>
      <w:r w:rsidR="007321CA">
        <w:rPr>
          <w:rFonts w:ascii="Times New Roman" w:hAnsi="Times New Roman" w:cs="Times New Roman"/>
        </w:rPr>
        <w:t xml:space="preserve"> and</w:t>
      </w:r>
      <w:r w:rsidR="000E341F">
        <w:rPr>
          <w:rFonts w:ascii="Times New Roman" w:hAnsi="Times New Roman" w:cs="Times New Roman"/>
        </w:rPr>
        <w:t xml:space="preserve"> to our reputation</w:t>
      </w:r>
      <w:r w:rsidR="00206A74">
        <w:rPr>
          <w:rFonts w:ascii="Times New Roman" w:hAnsi="Times New Roman" w:cs="Times New Roman"/>
        </w:rPr>
        <w:t>.</w:t>
      </w:r>
    </w:p>
    <w:p w14:paraId="7B322CDA" w14:textId="28A41840" w:rsidR="00097C43" w:rsidRDefault="00DA684D" w:rsidP="006A07E6">
      <w:pPr>
        <w:pStyle w:val="ListParagraph"/>
        <w:numPr>
          <w:ilvl w:val="0"/>
          <w:numId w:val="2"/>
        </w:numPr>
        <w:rPr>
          <w:rFonts w:ascii="Times New Roman" w:hAnsi="Times New Roman" w:cs="Times New Roman"/>
        </w:rPr>
      </w:pPr>
      <w:r>
        <w:rPr>
          <w:rFonts w:ascii="Times New Roman" w:hAnsi="Times New Roman" w:cs="Times New Roman"/>
        </w:rPr>
        <w:t xml:space="preserve">On a more operational note, Jakob and Maria will now proceed with </w:t>
      </w:r>
      <w:r w:rsidR="005C59FA">
        <w:rPr>
          <w:rFonts w:ascii="Times New Roman" w:hAnsi="Times New Roman" w:cs="Times New Roman"/>
        </w:rPr>
        <w:t>drafting</w:t>
      </w:r>
      <w:r>
        <w:rPr>
          <w:rFonts w:ascii="Times New Roman" w:hAnsi="Times New Roman" w:cs="Times New Roman"/>
        </w:rPr>
        <w:t xml:space="preserve"> proper budgets for all the programmes.</w:t>
      </w:r>
    </w:p>
    <w:p w14:paraId="5DDA44E7" w14:textId="77777777" w:rsidR="00F74135" w:rsidRDefault="00F74135" w:rsidP="00F74135">
      <w:pPr>
        <w:rPr>
          <w:rFonts w:ascii="Times New Roman" w:hAnsi="Times New Roman" w:cs="Times New Roman"/>
        </w:rPr>
      </w:pPr>
    </w:p>
    <w:p w14:paraId="46148236" w14:textId="77777777" w:rsidR="003C313E" w:rsidRPr="003C313E" w:rsidRDefault="00A42E2C" w:rsidP="003C313E">
      <w:pPr>
        <w:pStyle w:val="ListParagraph"/>
        <w:numPr>
          <w:ilvl w:val="0"/>
          <w:numId w:val="1"/>
        </w:numPr>
        <w:rPr>
          <w:rFonts w:ascii="Times New Roman" w:hAnsi="Times New Roman" w:cs="Times New Roman"/>
        </w:rPr>
      </w:pPr>
      <w:r w:rsidRPr="007E4F51">
        <w:rPr>
          <w:rFonts w:ascii="Times New Roman" w:hAnsi="Times New Roman" w:cs="Times New Roman"/>
          <w:u w:val="single"/>
        </w:rPr>
        <w:t xml:space="preserve">Staffing &amp; project issues </w:t>
      </w:r>
    </w:p>
    <w:p w14:paraId="690DAFA9" w14:textId="492B7D3C" w:rsidR="0050464B" w:rsidRPr="0050464B" w:rsidRDefault="0050464B" w:rsidP="003C313E">
      <w:pPr>
        <w:pStyle w:val="ListParagraph"/>
        <w:numPr>
          <w:ilvl w:val="0"/>
          <w:numId w:val="2"/>
        </w:numPr>
        <w:rPr>
          <w:rFonts w:ascii="Times New Roman" w:hAnsi="Times New Roman" w:cs="Times New Roman"/>
        </w:rPr>
      </w:pPr>
      <w:r>
        <w:rPr>
          <w:rFonts w:ascii="Times New Roman" w:hAnsi="Times New Roman" w:cs="Times New Roman"/>
        </w:rPr>
        <w:t>Maria informed the SMT about some progress in recruiting financial support staff</w:t>
      </w:r>
      <w:r w:rsidR="004427DE">
        <w:rPr>
          <w:rFonts w:ascii="Times New Roman" w:hAnsi="Times New Roman" w:cs="Times New Roman"/>
        </w:rPr>
        <w:t>,</w:t>
      </w:r>
      <w:r>
        <w:rPr>
          <w:rFonts w:ascii="Times New Roman" w:hAnsi="Times New Roman" w:cs="Times New Roman"/>
        </w:rPr>
        <w:t xml:space="preserve"> with one interview for the position of </w:t>
      </w:r>
      <w:r w:rsidR="00512C20">
        <w:rPr>
          <w:rFonts w:ascii="Times New Roman" w:hAnsi="Times New Roman" w:cs="Times New Roman"/>
        </w:rPr>
        <w:t>a SAHEL budget and financial assistance</w:t>
      </w:r>
      <w:r>
        <w:rPr>
          <w:rFonts w:ascii="Times New Roman" w:hAnsi="Times New Roman" w:cs="Times New Roman"/>
        </w:rPr>
        <w:t xml:space="preserve"> sche</w:t>
      </w:r>
      <w:r w:rsidR="004427DE">
        <w:rPr>
          <w:rFonts w:ascii="Times New Roman" w:hAnsi="Times New Roman" w:cs="Times New Roman"/>
        </w:rPr>
        <w:t>duled for</w:t>
      </w:r>
      <w:r>
        <w:rPr>
          <w:rFonts w:ascii="Times New Roman" w:hAnsi="Times New Roman" w:cs="Times New Roman"/>
        </w:rPr>
        <w:t xml:space="preserve"> Wednesday.</w:t>
      </w:r>
    </w:p>
    <w:p w14:paraId="28C0B6FF" w14:textId="548BE8AA" w:rsidR="00512C20" w:rsidRDefault="00512C20" w:rsidP="00512C20">
      <w:pPr>
        <w:pStyle w:val="ListParagraph"/>
        <w:numPr>
          <w:ilvl w:val="0"/>
          <w:numId w:val="2"/>
        </w:numPr>
        <w:rPr>
          <w:rFonts w:ascii="Times New Roman" w:hAnsi="Times New Roman" w:cs="Times New Roman"/>
        </w:rPr>
      </w:pPr>
      <w:r>
        <w:rPr>
          <w:rFonts w:ascii="Times New Roman" w:hAnsi="Times New Roman" w:cs="Times New Roman"/>
        </w:rPr>
        <w:t>Steph confirmed that the posit</w:t>
      </w:r>
      <w:r w:rsidR="004427DE">
        <w:rPr>
          <w:rFonts w:ascii="Times New Roman" w:hAnsi="Times New Roman" w:cs="Times New Roman"/>
        </w:rPr>
        <w:t xml:space="preserve">ion of the event coordinator was duly </w:t>
      </w:r>
      <w:r>
        <w:rPr>
          <w:rFonts w:ascii="Times New Roman" w:hAnsi="Times New Roman" w:cs="Times New Roman"/>
        </w:rPr>
        <w:t>advertised.</w:t>
      </w:r>
    </w:p>
    <w:p w14:paraId="10FFBD50" w14:textId="4BE24FFC" w:rsidR="00512C20" w:rsidRDefault="00512C20" w:rsidP="00512C20">
      <w:pPr>
        <w:pStyle w:val="ListParagraph"/>
        <w:numPr>
          <w:ilvl w:val="0"/>
          <w:numId w:val="2"/>
        </w:numPr>
        <w:rPr>
          <w:rFonts w:ascii="Times New Roman" w:hAnsi="Times New Roman" w:cs="Times New Roman"/>
        </w:rPr>
      </w:pPr>
      <w:r>
        <w:rPr>
          <w:rFonts w:ascii="Times New Roman" w:hAnsi="Times New Roman" w:cs="Times New Roman"/>
        </w:rPr>
        <w:t>Dan pointed out that everything seems to be ready for the DoS candidates´ interviews scheduled for March 20 and 21.</w:t>
      </w:r>
    </w:p>
    <w:p w14:paraId="442342E6" w14:textId="711F10F7" w:rsidR="00512C20" w:rsidRDefault="00B64C59" w:rsidP="00512C20">
      <w:pPr>
        <w:pStyle w:val="ListParagraph"/>
        <w:numPr>
          <w:ilvl w:val="0"/>
          <w:numId w:val="2"/>
        </w:numPr>
        <w:rPr>
          <w:rFonts w:ascii="Times New Roman" w:hAnsi="Times New Roman" w:cs="Times New Roman"/>
        </w:rPr>
      </w:pPr>
      <w:r>
        <w:rPr>
          <w:rFonts w:ascii="Times New Roman" w:hAnsi="Times New Roman" w:cs="Times New Roman"/>
        </w:rPr>
        <w:t xml:space="preserve">Dan further </w:t>
      </w:r>
      <w:r w:rsidR="008273C1">
        <w:rPr>
          <w:rFonts w:ascii="Times New Roman" w:hAnsi="Times New Roman" w:cs="Times New Roman"/>
        </w:rPr>
        <w:t>reminded</w:t>
      </w:r>
      <w:r w:rsidR="009536E0">
        <w:rPr>
          <w:rFonts w:ascii="Times New Roman" w:hAnsi="Times New Roman" w:cs="Times New Roman"/>
        </w:rPr>
        <w:t xml:space="preserve"> the SMT</w:t>
      </w:r>
      <w:r>
        <w:rPr>
          <w:rFonts w:ascii="Times New Roman" w:hAnsi="Times New Roman" w:cs="Times New Roman"/>
        </w:rPr>
        <w:t xml:space="preserve"> that h</w:t>
      </w:r>
      <w:r w:rsidR="009536E0">
        <w:rPr>
          <w:rFonts w:ascii="Times New Roman" w:hAnsi="Times New Roman" w:cs="Times New Roman"/>
        </w:rPr>
        <w:t xml:space="preserve">e will discuss his </w:t>
      </w:r>
      <w:r w:rsidR="008273C1">
        <w:rPr>
          <w:rFonts w:ascii="Times New Roman" w:hAnsi="Times New Roman" w:cs="Times New Roman"/>
        </w:rPr>
        <w:t>overview</w:t>
      </w:r>
      <w:r w:rsidR="009536E0">
        <w:rPr>
          <w:rFonts w:ascii="Times New Roman" w:hAnsi="Times New Roman" w:cs="Times New Roman"/>
        </w:rPr>
        <w:t xml:space="preserve"> </w:t>
      </w:r>
      <w:r w:rsidR="008273C1">
        <w:rPr>
          <w:rFonts w:ascii="Times New Roman" w:hAnsi="Times New Roman" w:cs="Times New Roman"/>
        </w:rPr>
        <w:t>of the 2017</w:t>
      </w:r>
      <w:r w:rsidR="009536E0">
        <w:rPr>
          <w:rFonts w:ascii="Times New Roman" w:hAnsi="Times New Roman" w:cs="Times New Roman"/>
        </w:rPr>
        <w:t xml:space="preserve"> PAD</w:t>
      </w:r>
      <w:r w:rsidR="008273C1">
        <w:rPr>
          <w:rFonts w:ascii="Times New Roman" w:hAnsi="Times New Roman" w:cs="Times New Roman"/>
        </w:rPr>
        <w:t>s</w:t>
      </w:r>
      <w:r w:rsidR="009536E0">
        <w:rPr>
          <w:rFonts w:ascii="Times New Roman" w:hAnsi="Times New Roman" w:cs="Times New Roman"/>
        </w:rPr>
        <w:t xml:space="preserve"> </w:t>
      </w:r>
      <w:r>
        <w:rPr>
          <w:rFonts w:ascii="Times New Roman" w:hAnsi="Times New Roman" w:cs="Times New Roman"/>
        </w:rPr>
        <w:t xml:space="preserve">with Lilian Ekelin </w:t>
      </w:r>
      <w:r w:rsidR="009536E0">
        <w:rPr>
          <w:rFonts w:ascii="Times New Roman" w:hAnsi="Times New Roman" w:cs="Times New Roman"/>
        </w:rPr>
        <w:t>on Wednesday</w:t>
      </w:r>
      <w:r w:rsidR="00AB2BBB">
        <w:rPr>
          <w:rFonts w:ascii="Times New Roman" w:hAnsi="Times New Roman" w:cs="Times New Roman"/>
        </w:rPr>
        <w:t>.</w:t>
      </w:r>
    </w:p>
    <w:p w14:paraId="498F2F80" w14:textId="0F0C931C" w:rsidR="00B64C59" w:rsidRPr="00512C20" w:rsidRDefault="00B25265" w:rsidP="00512C20">
      <w:pPr>
        <w:pStyle w:val="ListParagraph"/>
        <w:numPr>
          <w:ilvl w:val="0"/>
          <w:numId w:val="2"/>
        </w:numPr>
        <w:rPr>
          <w:rFonts w:ascii="Times New Roman" w:hAnsi="Times New Roman" w:cs="Times New Roman"/>
        </w:rPr>
      </w:pPr>
      <w:r>
        <w:rPr>
          <w:rFonts w:ascii="Times New Roman" w:hAnsi="Times New Roman" w:cs="Times New Roman"/>
        </w:rPr>
        <w:t xml:space="preserve">Dan also </w:t>
      </w:r>
      <w:r w:rsidR="004427DE">
        <w:rPr>
          <w:rFonts w:ascii="Times New Roman" w:hAnsi="Times New Roman" w:cs="Times New Roman"/>
        </w:rPr>
        <w:t>emphasised</w:t>
      </w:r>
      <w:r>
        <w:rPr>
          <w:rFonts w:ascii="Times New Roman" w:hAnsi="Times New Roman" w:cs="Times New Roman"/>
        </w:rPr>
        <w:t xml:space="preserve"> that, when it comes to job descriptions, the existing procedures for </w:t>
      </w:r>
      <w:r w:rsidR="00111596">
        <w:rPr>
          <w:rFonts w:ascii="Times New Roman" w:hAnsi="Times New Roman" w:cs="Times New Roman"/>
        </w:rPr>
        <w:t xml:space="preserve">both new </w:t>
      </w:r>
      <w:r>
        <w:rPr>
          <w:rFonts w:ascii="Times New Roman" w:hAnsi="Times New Roman" w:cs="Times New Roman"/>
        </w:rPr>
        <w:t>JD</w:t>
      </w:r>
      <w:r w:rsidR="004427DE">
        <w:rPr>
          <w:rFonts w:ascii="Times New Roman" w:hAnsi="Times New Roman" w:cs="Times New Roman"/>
        </w:rPr>
        <w:t>s and for</w:t>
      </w:r>
      <w:r w:rsidR="00111596">
        <w:rPr>
          <w:rFonts w:ascii="Times New Roman" w:hAnsi="Times New Roman" w:cs="Times New Roman"/>
        </w:rPr>
        <w:t xml:space="preserve"> revision of the existing ones </w:t>
      </w:r>
      <w:r>
        <w:rPr>
          <w:rFonts w:ascii="Times New Roman" w:hAnsi="Times New Roman" w:cs="Times New Roman"/>
        </w:rPr>
        <w:t>should be clear to everyone by now.</w:t>
      </w:r>
      <w:r w:rsidR="00E92298">
        <w:rPr>
          <w:rFonts w:ascii="Times New Roman" w:hAnsi="Times New Roman" w:cs="Times New Roman"/>
        </w:rPr>
        <w:t xml:space="preserve"> However, it is important that all the new staff members, particularly line managers, receive proper information on this. Rules and procedures re. job descriptions should be included into general guidelines for line managers. Dan to follow up on that with Helena.</w:t>
      </w:r>
    </w:p>
    <w:p w14:paraId="2B81431F" w14:textId="77777777" w:rsidR="00512C20" w:rsidRPr="0050464B" w:rsidRDefault="00512C20" w:rsidP="0050464B">
      <w:pPr>
        <w:rPr>
          <w:rFonts w:ascii="Times New Roman" w:hAnsi="Times New Roman" w:cs="Times New Roman"/>
        </w:rPr>
      </w:pPr>
    </w:p>
    <w:p w14:paraId="3DB0332F" w14:textId="77777777" w:rsidR="00A42E2C" w:rsidRPr="00A411C0" w:rsidRDefault="00A42E2C" w:rsidP="007E4F51">
      <w:pPr>
        <w:pStyle w:val="ListParagraph"/>
        <w:numPr>
          <w:ilvl w:val="0"/>
          <w:numId w:val="1"/>
        </w:numPr>
        <w:rPr>
          <w:rFonts w:ascii="Times New Roman" w:hAnsi="Times New Roman" w:cs="Times New Roman"/>
          <w:u w:val="single"/>
        </w:rPr>
      </w:pPr>
      <w:r w:rsidRPr="00A411C0">
        <w:rPr>
          <w:rFonts w:ascii="Times New Roman" w:hAnsi="Times New Roman" w:cs="Times New Roman"/>
          <w:u w:val="single"/>
        </w:rPr>
        <w:t>Middle East programme</w:t>
      </w:r>
    </w:p>
    <w:p w14:paraId="27F9D85F" w14:textId="55170FA7" w:rsidR="001B5883" w:rsidRPr="00F052DD" w:rsidRDefault="00CC1D67" w:rsidP="00F8338B">
      <w:pPr>
        <w:pStyle w:val="ListParagraph"/>
        <w:numPr>
          <w:ilvl w:val="0"/>
          <w:numId w:val="2"/>
        </w:numPr>
        <w:rPr>
          <w:rFonts w:ascii="Times New Roman" w:hAnsi="Times New Roman" w:cs="Times New Roman"/>
          <w:u w:val="single"/>
        </w:rPr>
      </w:pPr>
      <w:r w:rsidRPr="00F052DD">
        <w:rPr>
          <w:rFonts w:ascii="Times New Roman" w:hAnsi="Times New Roman" w:cs="Times New Roman"/>
        </w:rPr>
        <w:t xml:space="preserve">The allocated budget for the Middle East programme provides </w:t>
      </w:r>
      <w:r w:rsidR="004427DE" w:rsidRPr="00F052DD">
        <w:rPr>
          <w:rFonts w:ascii="Times New Roman" w:hAnsi="Times New Roman" w:cs="Times New Roman"/>
        </w:rPr>
        <w:t xml:space="preserve">for </w:t>
      </w:r>
      <w:r w:rsidR="00F052DD" w:rsidRPr="00F052DD">
        <w:rPr>
          <w:rFonts w:ascii="Times New Roman" w:hAnsi="Times New Roman" w:cs="Times New Roman"/>
        </w:rPr>
        <w:t>bringing</w:t>
      </w:r>
      <w:r w:rsidR="001616A3" w:rsidRPr="00F052DD">
        <w:rPr>
          <w:rFonts w:ascii="Times New Roman" w:hAnsi="Times New Roman" w:cs="Times New Roman"/>
        </w:rPr>
        <w:t xml:space="preserve"> in an external expert/consultant</w:t>
      </w:r>
      <w:r w:rsidR="00197E9A" w:rsidRPr="00F052DD">
        <w:rPr>
          <w:rFonts w:ascii="Times New Roman" w:hAnsi="Times New Roman" w:cs="Times New Roman"/>
        </w:rPr>
        <w:t>.</w:t>
      </w:r>
      <w:r w:rsidR="00D25A85" w:rsidRPr="00F052DD">
        <w:rPr>
          <w:rFonts w:ascii="Times New Roman" w:hAnsi="Times New Roman" w:cs="Times New Roman"/>
        </w:rPr>
        <w:t xml:space="preserve"> </w:t>
      </w:r>
      <w:r w:rsidR="00F052DD">
        <w:rPr>
          <w:rFonts w:ascii="Times New Roman" w:hAnsi="Times New Roman" w:cs="Times New Roman"/>
        </w:rPr>
        <w:t>SMT agreed with Dan´s proposition that SIPRI Senior Advisor Johan Schaar is the ideal person to start the process going. A brainstorming meeting between the latter and the SMT needs to be scheduled as to identify research themes.</w:t>
      </w:r>
    </w:p>
    <w:p w14:paraId="247E2F3C" w14:textId="77777777" w:rsidR="00F052DD" w:rsidRPr="00F052DD" w:rsidRDefault="00F052DD" w:rsidP="00F052DD">
      <w:pPr>
        <w:pStyle w:val="ListParagraph"/>
        <w:ind w:left="360"/>
        <w:rPr>
          <w:rFonts w:ascii="Times New Roman" w:hAnsi="Times New Roman" w:cs="Times New Roman"/>
          <w:u w:val="single"/>
        </w:rPr>
      </w:pPr>
    </w:p>
    <w:p w14:paraId="01FBE0D1" w14:textId="4F1D7076" w:rsidR="00A411C0" w:rsidRPr="00A411C0" w:rsidRDefault="00A42E2C" w:rsidP="008A44F0">
      <w:pPr>
        <w:pStyle w:val="ListParagraph"/>
        <w:numPr>
          <w:ilvl w:val="0"/>
          <w:numId w:val="1"/>
        </w:numPr>
        <w:rPr>
          <w:rFonts w:ascii="Times New Roman" w:hAnsi="Times New Roman" w:cs="Times New Roman"/>
          <w:u w:val="single"/>
        </w:rPr>
      </w:pPr>
      <w:r w:rsidRPr="00A411C0">
        <w:rPr>
          <w:rFonts w:ascii="Times New Roman" w:hAnsi="Times New Roman" w:cs="Times New Roman"/>
          <w:u w:val="single"/>
        </w:rPr>
        <w:t>AOB</w:t>
      </w:r>
    </w:p>
    <w:p w14:paraId="6C7AA77A" w14:textId="275FD112" w:rsidR="00E2348C" w:rsidRPr="00F052DD" w:rsidRDefault="009B1F9E" w:rsidP="00E2348C">
      <w:pPr>
        <w:pStyle w:val="ListParagraph"/>
        <w:numPr>
          <w:ilvl w:val="0"/>
          <w:numId w:val="2"/>
        </w:numPr>
        <w:rPr>
          <w:rFonts w:ascii="Times New Roman" w:hAnsi="Times New Roman" w:cs="Times New Roman"/>
        </w:rPr>
      </w:pPr>
      <w:r w:rsidRPr="008A44F0">
        <w:rPr>
          <w:rFonts w:ascii="Times New Roman" w:hAnsi="Times New Roman" w:cs="Times New Roman"/>
        </w:rPr>
        <w:t>There was no other business.</w:t>
      </w:r>
    </w:p>
    <w:p w14:paraId="4D7CBB7B" w14:textId="77777777" w:rsidR="009A32E9" w:rsidRDefault="009A32E9" w:rsidP="00E2348C">
      <w:pPr>
        <w:rPr>
          <w:rFonts w:ascii="Times New Roman" w:hAnsi="Times New Roman" w:cs="Times New Roman"/>
        </w:rPr>
      </w:pPr>
    </w:p>
    <w:p w14:paraId="2396EF39" w14:textId="02413568" w:rsidR="00A411C0" w:rsidRPr="00A411C0" w:rsidRDefault="00E2348C" w:rsidP="00A411C0">
      <w:pPr>
        <w:pStyle w:val="ListParagraph"/>
        <w:numPr>
          <w:ilvl w:val="0"/>
          <w:numId w:val="1"/>
        </w:numPr>
        <w:rPr>
          <w:rFonts w:ascii="Times New Roman" w:hAnsi="Times New Roman" w:cs="Times New Roman"/>
          <w:u w:val="single"/>
        </w:rPr>
      </w:pPr>
      <w:r w:rsidRPr="000E0050">
        <w:rPr>
          <w:rFonts w:ascii="Times New Roman" w:hAnsi="Times New Roman" w:cs="Times New Roman"/>
          <w:u w:val="single"/>
        </w:rPr>
        <w:t>Action Points</w:t>
      </w:r>
    </w:p>
    <w:p w14:paraId="74931534" w14:textId="4330D574" w:rsidR="009F54F3" w:rsidRPr="00A411C0" w:rsidRDefault="001A6856" w:rsidP="008A44F0">
      <w:pPr>
        <w:pStyle w:val="ListParagraph"/>
        <w:numPr>
          <w:ilvl w:val="0"/>
          <w:numId w:val="2"/>
        </w:numPr>
        <w:rPr>
          <w:rFonts w:ascii="Times New Roman" w:hAnsi="Times New Roman" w:cs="Times New Roman"/>
          <w:u w:val="single"/>
        </w:rPr>
      </w:pPr>
      <w:r w:rsidRPr="00A411C0">
        <w:rPr>
          <w:rFonts w:ascii="Times New Roman" w:hAnsi="Times New Roman" w:cs="Times New Roman"/>
        </w:rPr>
        <w:t>Internal memo for the SMT and the GB on GDPR and its implications for SIPRI – Maria</w:t>
      </w:r>
      <w:r w:rsidR="004427DE">
        <w:rPr>
          <w:rFonts w:ascii="Times New Roman" w:hAnsi="Times New Roman" w:cs="Times New Roman"/>
        </w:rPr>
        <w:t>.</w:t>
      </w:r>
    </w:p>
    <w:p w14:paraId="1AAA7EDF" w14:textId="43799D6E" w:rsidR="00A411C0" w:rsidRDefault="00DA684D" w:rsidP="008A44F0">
      <w:pPr>
        <w:pStyle w:val="ListParagraph"/>
        <w:numPr>
          <w:ilvl w:val="0"/>
          <w:numId w:val="2"/>
        </w:numPr>
        <w:rPr>
          <w:rFonts w:ascii="Times New Roman" w:hAnsi="Times New Roman" w:cs="Times New Roman"/>
        </w:rPr>
      </w:pPr>
      <w:r>
        <w:rPr>
          <w:rFonts w:ascii="Times New Roman" w:hAnsi="Times New Roman" w:cs="Times New Roman"/>
        </w:rPr>
        <w:t>Work on the b</w:t>
      </w:r>
      <w:r w:rsidRPr="00DA684D">
        <w:rPr>
          <w:rFonts w:ascii="Times New Roman" w:hAnsi="Times New Roman" w:cs="Times New Roman"/>
        </w:rPr>
        <w:t>u</w:t>
      </w:r>
      <w:r>
        <w:rPr>
          <w:rFonts w:ascii="Times New Roman" w:hAnsi="Times New Roman" w:cs="Times New Roman"/>
        </w:rPr>
        <w:t>dget – Jakob and Maria</w:t>
      </w:r>
      <w:r w:rsidR="004427DE">
        <w:rPr>
          <w:rFonts w:ascii="Times New Roman" w:hAnsi="Times New Roman" w:cs="Times New Roman"/>
        </w:rPr>
        <w:t>.</w:t>
      </w:r>
    </w:p>
    <w:p w14:paraId="3DE3D1B3" w14:textId="2B995A15" w:rsidR="00C15E63" w:rsidRDefault="00C15E63" w:rsidP="008A44F0">
      <w:pPr>
        <w:pStyle w:val="ListParagraph"/>
        <w:numPr>
          <w:ilvl w:val="0"/>
          <w:numId w:val="2"/>
        </w:numPr>
        <w:rPr>
          <w:rFonts w:ascii="Times New Roman" w:hAnsi="Times New Roman" w:cs="Times New Roman"/>
        </w:rPr>
      </w:pPr>
      <w:r>
        <w:rPr>
          <w:rFonts w:ascii="Times New Roman" w:hAnsi="Times New Roman" w:cs="Times New Roman"/>
        </w:rPr>
        <w:t>Update/revise guidelines for line managers in their part relating to job descriptions -Helena and Dan</w:t>
      </w:r>
      <w:r w:rsidR="004427DE">
        <w:rPr>
          <w:rFonts w:ascii="Times New Roman" w:hAnsi="Times New Roman" w:cs="Times New Roman"/>
        </w:rPr>
        <w:t>.</w:t>
      </w:r>
    </w:p>
    <w:p w14:paraId="485476E7" w14:textId="05E101E9" w:rsidR="008A44F0" w:rsidRPr="00A411C0" w:rsidRDefault="008A44F0" w:rsidP="008A44F0">
      <w:pPr>
        <w:pStyle w:val="ListParagraph"/>
        <w:numPr>
          <w:ilvl w:val="0"/>
          <w:numId w:val="2"/>
        </w:numPr>
        <w:rPr>
          <w:rFonts w:ascii="Times New Roman" w:hAnsi="Times New Roman" w:cs="Times New Roman"/>
        </w:rPr>
      </w:pPr>
      <w:r>
        <w:rPr>
          <w:rFonts w:ascii="Times New Roman" w:hAnsi="Times New Roman" w:cs="Times New Roman"/>
        </w:rPr>
        <w:t>Schedule an</w:t>
      </w:r>
      <w:r w:rsidR="00980A60">
        <w:rPr>
          <w:rFonts w:ascii="Times New Roman" w:hAnsi="Times New Roman" w:cs="Times New Roman"/>
        </w:rPr>
        <w:t>d prepare for the meeting regarding the</w:t>
      </w:r>
      <w:r>
        <w:rPr>
          <w:rFonts w:ascii="Times New Roman" w:hAnsi="Times New Roman" w:cs="Times New Roman"/>
        </w:rPr>
        <w:t xml:space="preserve"> Middle East programme </w:t>
      </w:r>
      <w:r w:rsidR="004427DE">
        <w:rPr>
          <w:rFonts w:ascii="Times New Roman" w:hAnsi="Times New Roman" w:cs="Times New Roman"/>
        </w:rPr>
        <w:t>–</w:t>
      </w:r>
      <w:r>
        <w:rPr>
          <w:rFonts w:ascii="Times New Roman" w:hAnsi="Times New Roman" w:cs="Times New Roman"/>
        </w:rPr>
        <w:t xml:space="preserve"> Dan</w:t>
      </w:r>
      <w:r w:rsidR="004427DE">
        <w:rPr>
          <w:rFonts w:ascii="Times New Roman" w:hAnsi="Times New Roman" w:cs="Times New Roman"/>
        </w:rPr>
        <w:t xml:space="preserve"> and Elena.</w:t>
      </w:r>
    </w:p>
    <w:p w14:paraId="38F26ABA" w14:textId="77777777" w:rsidR="009B1F9E" w:rsidRPr="00AB2BBB" w:rsidRDefault="009B1F9E" w:rsidP="009F54F3">
      <w:pPr>
        <w:rPr>
          <w:rFonts w:ascii="Times New Roman" w:hAnsi="Times New Roman" w:cs="Times New Roman"/>
          <w:u w:val="single"/>
        </w:rPr>
      </w:pPr>
    </w:p>
    <w:p w14:paraId="23041DFF" w14:textId="4E9BA60A" w:rsidR="009B1F9E" w:rsidRPr="00AB2BBB" w:rsidRDefault="009B1F9E" w:rsidP="00E61CD9">
      <w:pPr>
        <w:pStyle w:val="ListParagraph"/>
        <w:numPr>
          <w:ilvl w:val="0"/>
          <w:numId w:val="1"/>
        </w:numPr>
        <w:rPr>
          <w:rFonts w:ascii="Times New Roman" w:hAnsi="Times New Roman" w:cs="Times New Roman"/>
          <w:u w:val="single"/>
        </w:rPr>
      </w:pPr>
      <w:r w:rsidRPr="00AB2BBB">
        <w:rPr>
          <w:rFonts w:ascii="Times New Roman" w:hAnsi="Times New Roman" w:cs="Times New Roman"/>
          <w:u w:val="single"/>
        </w:rPr>
        <w:t>I</w:t>
      </w:r>
      <w:r w:rsidR="00980F9C" w:rsidRPr="00AB2BBB">
        <w:rPr>
          <w:rFonts w:ascii="Times New Roman" w:hAnsi="Times New Roman" w:cs="Times New Roman"/>
          <w:u w:val="single"/>
        </w:rPr>
        <w:t>tems</w:t>
      </w:r>
      <w:r w:rsidRPr="00AB2BBB">
        <w:rPr>
          <w:rFonts w:ascii="Times New Roman" w:hAnsi="Times New Roman" w:cs="Times New Roman"/>
          <w:u w:val="single"/>
        </w:rPr>
        <w:t xml:space="preserve"> carried forward</w:t>
      </w:r>
    </w:p>
    <w:p w14:paraId="4B92DC82" w14:textId="716B80D4" w:rsidR="00CD4EED" w:rsidRPr="00AB2BBB" w:rsidRDefault="00AA09FC" w:rsidP="00A411C0">
      <w:pPr>
        <w:pStyle w:val="ListParagraph"/>
        <w:ind w:left="360"/>
        <w:rPr>
          <w:rFonts w:ascii="Times New Roman" w:hAnsi="Times New Roman" w:cs="Times New Roman"/>
        </w:rPr>
      </w:pPr>
      <w:r w:rsidRPr="00AB2BBB">
        <w:rPr>
          <w:rFonts w:ascii="Times New Roman" w:hAnsi="Times New Roman" w:cs="Times New Roman"/>
        </w:rPr>
        <w:t>Discuss the age</w:t>
      </w:r>
      <w:r w:rsidR="004427DE" w:rsidRPr="00AB2BBB">
        <w:rPr>
          <w:rFonts w:ascii="Times New Roman" w:hAnsi="Times New Roman" w:cs="Times New Roman"/>
        </w:rPr>
        <w:t>nda for the upcoming GB meeting.</w:t>
      </w:r>
    </w:p>
    <w:sectPr w:rsidR="00CD4EED" w:rsidRPr="00AB2BBB" w:rsidSect="007914EF">
      <w:footerReference w:type="even" r:id="rId9"/>
      <w:footerReference w:type="default" r:id="rId10"/>
      <w:pgSz w:w="11900" w:h="16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E05B0" w14:textId="77777777" w:rsidR="00415EBD" w:rsidRDefault="00415EBD" w:rsidP="007914EF">
      <w:r>
        <w:separator/>
      </w:r>
    </w:p>
  </w:endnote>
  <w:endnote w:type="continuationSeparator" w:id="0">
    <w:p w14:paraId="1F8BAFAB" w14:textId="77777777" w:rsidR="00415EBD" w:rsidRDefault="00415EBD" w:rsidP="007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44A6" w14:textId="77777777" w:rsidR="007914EF" w:rsidRDefault="007914EF" w:rsidP="001F5BC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AE02B" w14:textId="77777777" w:rsidR="007914EF" w:rsidRDefault="007914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4DA" w14:textId="77777777" w:rsidR="007914EF" w:rsidRPr="007914EF" w:rsidRDefault="007914EF" w:rsidP="007914EF">
    <w:pPr>
      <w:pStyle w:val="Footer"/>
      <w:framePr w:wrap="none" w:vAnchor="text" w:hAnchor="page" w:x="6022" w:y="3"/>
      <w:rPr>
        <w:rStyle w:val="PageNumber"/>
        <w:rFonts w:ascii="Arial" w:hAnsi="Arial" w:cs="Arial"/>
        <w:b/>
        <w:sz w:val="20"/>
        <w:szCs w:val="20"/>
      </w:rPr>
    </w:pPr>
    <w:r w:rsidRPr="007914EF">
      <w:rPr>
        <w:rStyle w:val="PageNumber"/>
        <w:rFonts w:ascii="Times New Roman" w:hAnsi="Times New Roman" w:cs="Times New Roman"/>
        <w:b/>
        <w:sz w:val="20"/>
        <w:szCs w:val="20"/>
      </w:rPr>
      <w:fldChar w:fldCharType="begin"/>
    </w:r>
    <w:r w:rsidRPr="007914EF">
      <w:rPr>
        <w:rStyle w:val="PageNumber"/>
        <w:rFonts w:ascii="Times New Roman" w:hAnsi="Times New Roman" w:cs="Times New Roman"/>
        <w:b/>
        <w:sz w:val="20"/>
        <w:szCs w:val="20"/>
      </w:rPr>
      <w:instrText xml:space="preserve">PAGE  </w:instrText>
    </w:r>
    <w:r w:rsidRPr="007914EF">
      <w:rPr>
        <w:rStyle w:val="PageNumber"/>
        <w:rFonts w:ascii="Times New Roman" w:hAnsi="Times New Roman" w:cs="Times New Roman"/>
        <w:b/>
        <w:sz w:val="20"/>
        <w:szCs w:val="20"/>
      </w:rPr>
      <w:fldChar w:fldCharType="separate"/>
    </w:r>
    <w:r w:rsidR="00415EBD">
      <w:rPr>
        <w:rStyle w:val="PageNumber"/>
        <w:rFonts w:ascii="Times New Roman" w:hAnsi="Times New Roman" w:cs="Times New Roman"/>
        <w:b/>
        <w:noProof/>
        <w:sz w:val="20"/>
        <w:szCs w:val="20"/>
      </w:rPr>
      <w:t>1</w:t>
    </w:r>
    <w:r w:rsidRPr="007914EF">
      <w:rPr>
        <w:rStyle w:val="PageNumber"/>
        <w:rFonts w:ascii="Times New Roman" w:hAnsi="Times New Roman" w:cs="Times New Roman"/>
        <w:b/>
        <w:sz w:val="20"/>
        <w:szCs w:val="20"/>
      </w:rPr>
      <w:fldChar w:fldCharType="end"/>
    </w:r>
  </w:p>
  <w:p w14:paraId="7B2ABE93" w14:textId="77777777" w:rsidR="007914EF" w:rsidRPr="007914EF" w:rsidRDefault="007914EF">
    <w:pPr>
      <w:pStyle w:val="Foo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0C9DF" w14:textId="77777777" w:rsidR="00415EBD" w:rsidRDefault="00415EBD" w:rsidP="007914EF">
      <w:r>
        <w:separator/>
      </w:r>
    </w:p>
  </w:footnote>
  <w:footnote w:type="continuationSeparator" w:id="0">
    <w:p w14:paraId="21960F43" w14:textId="77777777" w:rsidR="00415EBD" w:rsidRDefault="00415EBD" w:rsidP="007914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5D99"/>
    <w:multiLevelType w:val="multilevel"/>
    <w:tmpl w:val="00A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057D8C"/>
    <w:multiLevelType w:val="hybridMultilevel"/>
    <w:tmpl w:val="1D0CB536"/>
    <w:lvl w:ilvl="0" w:tplc="690A4338">
      <w:start w:val="1"/>
      <w:numFmt w:val="decimal"/>
      <w:lvlText w:val="%1."/>
      <w:lvlJc w:val="left"/>
      <w:pPr>
        <w:ind w:left="720" w:hanging="360"/>
      </w:pPr>
      <w:rPr>
        <w:b/>
      </w:rPr>
    </w:lvl>
    <w:lvl w:ilvl="1" w:tplc="29843970">
      <w:start w:val="2015"/>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7046CB"/>
    <w:multiLevelType w:val="hybridMultilevel"/>
    <w:tmpl w:val="B594879A"/>
    <w:lvl w:ilvl="0" w:tplc="82A2E0B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3086341"/>
    <w:multiLevelType w:val="hybridMultilevel"/>
    <w:tmpl w:val="3976DD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7555062"/>
    <w:multiLevelType w:val="hybridMultilevel"/>
    <w:tmpl w:val="37B2154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C"/>
    <w:rsid w:val="000068C7"/>
    <w:rsid w:val="00013732"/>
    <w:rsid w:val="00030A03"/>
    <w:rsid w:val="0005407A"/>
    <w:rsid w:val="00054CA2"/>
    <w:rsid w:val="0005759A"/>
    <w:rsid w:val="00063E75"/>
    <w:rsid w:val="00065A9D"/>
    <w:rsid w:val="00071849"/>
    <w:rsid w:val="0008648C"/>
    <w:rsid w:val="00097C43"/>
    <w:rsid w:val="000A2B83"/>
    <w:rsid w:val="000A3A7E"/>
    <w:rsid w:val="000B0271"/>
    <w:rsid w:val="000B2292"/>
    <w:rsid w:val="000B3F5C"/>
    <w:rsid w:val="000B7BB8"/>
    <w:rsid w:val="000C36A3"/>
    <w:rsid w:val="000C7145"/>
    <w:rsid w:val="000D1CEC"/>
    <w:rsid w:val="000D32A5"/>
    <w:rsid w:val="000D4F61"/>
    <w:rsid w:val="000D58DE"/>
    <w:rsid w:val="000D6E59"/>
    <w:rsid w:val="000D7B32"/>
    <w:rsid w:val="000E341F"/>
    <w:rsid w:val="000E3AC0"/>
    <w:rsid w:val="000E6044"/>
    <w:rsid w:val="00104999"/>
    <w:rsid w:val="00105B97"/>
    <w:rsid w:val="00110F10"/>
    <w:rsid w:val="00111596"/>
    <w:rsid w:val="00120575"/>
    <w:rsid w:val="00123C14"/>
    <w:rsid w:val="00124CDB"/>
    <w:rsid w:val="00135E9C"/>
    <w:rsid w:val="0014309E"/>
    <w:rsid w:val="00147097"/>
    <w:rsid w:val="00152DEE"/>
    <w:rsid w:val="001567EF"/>
    <w:rsid w:val="00157D18"/>
    <w:rsid w:val="00160BFB"/>
    <w:rsid w:val="001616A3"/>
    <w:rsid w:val="00165151"/>
    <w:rsid w:val="00170C85"/>
    <w:rsid w:val="001715D1"/>
    <w:rsid w:val="00182525"/>
    <w:rsid w:val="001853BF"/>
    <w:rsid w:val="0019726B"/>
    <w:rsid w:val="00197E9A"/>
    <w:rsid w:val="001A3DA3"/>
    <w:rsid w:val="001A6856"/>
    <w:rsid w:val="001B2141"/>
    <w:rsid w:val="001B2D2B"/>
    <w:rsid w:val="001B5883"/>
    <w:rsid w:val="001C0290"/>
    <w:rsid w:val="001C19D1"/>
    <w:rsid w:val="001C388D"/>
    <w:rsid w:val="001C42A3"/>
    <w:rsid w:val="001C4BFA"/>
    <w:rsid w:val="001D22CF"/>
    <w:rsid w:val="001E4317"/>
    <w:rsid w:val="001F268A"/>
    <w:rsid w:val="001F395E"/>
    <w:rsid w:val="001F41FA"/>
    <w:rsid w:val="00204B56"/>
    <w:rsid w:val="00205601"/>
    <w:rsid w:val="00206A74"/>
    <w:rsid w:val="00215E51"/>
    <w:rsid w:val="00222261"/>
    <w:rsid w:val="00232A63"/>
    <w:rsid w:val="002419E5"/>
    <w:rsid w:val="00241F32"/>
    <w:rsid w:val="00242204"/>
    <w:rsid w:val="0025262E"/>
    <w:rsid w:val="0025555B"/>
    <w:rsid w:val="00257F62"/>
    <w:rsid w:val="00267119"/>
    <w:rsid w:val="002722C5"/>
    <w:rsid w:val="00274D33"/>
    <w:rsid w:val="002752E9"/>
    <w:rsid w:val="002849F3"/>
    <w:rsid w:val="00287969"/>
    <w:rsid w:val="0029165C"/>
    <w:rsid w:val="00291AEC"/>
    <w:rsid w:val="002934C5"/>
    <w:rsid w:val="002977E9"/>
    <w:rsid w:val="002B2849"/>
    <w:rsid w:val="002C0E80"/>
    <w:rsid w:val="002C2A98"/>
    <w:rsid w:val="002D4E96"/>
    <w:rsid w:val="002D6F39"/>
    <w:rsid w:val="002D7D45"/>
    <w:rsid w:val="002E29AA"/>
    <w:rsid w:val="002E4FBA"/>
    <w:rsid w:val="002E6D43"/>
    <w:rsid w:val="002F36FD"/>
    <w:rsid w:val="0030322E"/>
    <w:rsid w:val="00314C8B"/>
    <w:rsid w:val="00321111"/>
    <w:rsid w:val="0032233F"/>
    <w:rsid w:val="003253F6"/>
    <w:rsid w:val="003370F6"/>
    <w:rsid w:val="00367993"/>
    <w:rsid w:val="00383CBE"/>
    <w:rsid w:val="0039065B"/>
    <w:rsid w:val="003A6F0E"/>
    <w:rsid w:val="003C313E"/>
    <w:rsid w:val="003E62E1"/>
    <w:rsid w:val="00402AF1"/>
    <w:rsid w:val="00414711"/>
    <w:rsid w:val="00415EBD"/>
    <w:rsid w:val="004427DE"/>
    <w:rsid w:val="00452B91"/>
    <w:rsid w:val="004666B0"/>
    <w:rsid w:val="00470C8B"/>
    <w:rsid w:val="00476F5E"/>
    <w:rsid w:val="00480130"/>
    <w:rsid w:val="00486A12"/>
    <w:rsid w:val="00490CE5"/>
    <w:rsid w:val="004947DC"/>
    <w:rsid w:val="0049491A"/>
    <w:rsid w:val="00497D29"/>
    <w:rsid w:val="004C2C1D"/>
    <w:rsid w:val="004C6AAE"/>
    <w:rsid w:val="004D1019"/>
    <w:rsid w:val="004D3FA0"/>
    <w:rsid w:val="0050464B"/>
    <w:rsid w:val="00511045"/>
    <w:rsid w:val="005117F6"/>
    <w:rsid w:val="00512C20"/>
    <w:rsid w:val="00520FD6"/>
    <w:rsid w:val="00522492"/>
    <w:rsid w:val="00523A93"/>
    <w:rsid w:val="00524551"/>
    <w:rsid w:val="00524679"/>
    <w:rsid w:val="00527725"/>
    <w:rsid w:val="00527A0C"/>
    <w:rsid w:val="00527A18"/>
    <w:rsid w:val="00534850"/>
    <w:rsid w:val="005361A1"/>
    <w:rsid w:val="00536F30"/>
    <w:rsid w:val="0053712D"/>
    <w:rsid w:val="00551B62"/>
    <w:rsid w:val="005564A3"/>
    <w:rsid w:val="00561F08"/>
    <w:rsid w:val="00565363"/>
    <w:rsid w:val="00565651"/>
    <w:rsid w:val="00565D4E"/>
    <w:rsid w:val="005748A7"/>
    <w:rsid w:val="005A304B"/>
    <w:rsid w:val="005A53F6"/>
    <w:rsid w:val="005B639B"/>
    <w:rsid w:val="005B680C"/>
    <w:rsid w:val="005C59FA"/>
    <w:rsid w:val="005D4652"/>
    <w:rsid w:val="005D621D"/>
    <w:rsid w:val="005F0DAE"/>
    <w:rsid w:val="006020A8"/>
    <w:rsid w:val="006059AC"/>
    <w:rsid w:val="00613494"/>
    <w:rsid w:val="00614FAB"/>
    <w:rsid w:val="00622DC6"/>
    <w:rsid w:val="00641B78"/>
    <w:rsid w:val="00641DE2"/>
    <w:rsid w:val="00672303"/>
    <w:rsid w:val="00682E06"/>
    <w:rsid w:val="006929E2"/>
    <w:rsid w:val="006A010F"/>
    <w:rsid w:val="006A07E6"/>
    <w:rsid w:val="006A3BED"/>
    <w:rsid w:val="006B4975"/>
    <w:rsid w:val="006C5AAB"/>
    <w:rsid w:val="006D3218"/>
    <w:rsid w:val="006D383F"/>
    <w:rsid w:val="006D59DF"/>
    <w:rsid w:val="006F4538"/>
    <w:rsid w:val="00703676"/>
    <w:rsid w:val="007070B0"/>
    <w:rsid w:val="00711E5D"/>
    <w:rsid w:val="007321CA"/>
    <w:rsid w:val="007379BD"/>
    <w:rsid w:val="00741C7E"/>
    <w:rsid w:val="007438F9"/>
    <w:rsid w:val="00745EA9"/>
    <w:rsid w:val="007476D2"/>
    <w:rsid w:val="00765EC4"/>
    <w:rsid w:val="00780431"/>
    <w:rsid w:val="007828A4"/>
    <w:rsid w:val="007914EF"/>
    <w:rsid w:val="0079222E"/>
    <w:rsid w:val="00794C62"/>
    <w:rsid w:val="007A00BE"/>
    <w:rsid w:val="007A179D"/>
    <w:rsid w:val="007A2CEB"/>
    <w:rsid w:val="007A4C58"/>
    <w:rsid w:val="007A548A"/>
    <w:rsid w:val="007A589F"/>
    <w:rsid w:val="007B19C7"/>
    <w:rsid w:val="007B4C6B"/>
    <w:rsid w:val="007B5A50"/>
    <w:rsid w:val="007B6308"/>
    <w:rsid w:val="007B7D2E"/>
    <w:rsid w:val="007C455F"/>
    <w:rsid w:val="007C4A8D"/>
    <w:rsid w:val="007C4E84"/>
    <w:rsid w:val="007D64BE"/>
    <w:rsid w:val="007E4F51"/>
    <w:rsid w:val="007F63E5"/>
    <w:rsid w:val="008022FB"/>
    <w:rsid w:val="00814FBA"/>
    <w:rsid w:val="00826848"/>
    <w:rsid w:val="008273C1"/>
    <w:rsid w:val="00842F10"/>
    <w:rsid w:val="00860C86"/>
    <w:rsid w:val="00863239"/>
    <w:rsid w:val="00863CB5"/>
    <w:rsid w:val="00874CC0"/>
    <w:rsid w:val="00875D29"/>
    <w:rsid w:val="00897F52"/>
    <w:rsid w:val="008A0956"/>
    <w:rsid w:val="008A44F0"/>
    <w:rsid w:val="008B4723"/>
    <w:rsid w:val="008B5F9A"/>
    <w:rsid w:val="008B7183"/>
    <w:rsid w:val="008C7C54"/>
    <w:rsid w:val="008E0B8A"/>
    <w:rsid w:val="008E5EC8"/>
    <w:rsid w:val="008E64A9"/>
    <w:rsid w:val="008F40E2"/>
    <w:rsid w:val="008F4FED"/>
    <w:rsid w:val="00901410"/>
    <w:rsid w:val="00921D49"/>
    <w:rsid w:val="0092511D"/>
    <w:rsid w:val="00934176"/>
    <w:rsid w:val="00942366"/>
    <w:rsid w:val="0094540D"/>
    <w:rsid w:val="00945D3C"/>
    <w:rsid w:val="009536E0"/>
    <w:rsid w:val="00954135"/>
    <w:rsid w:val="00955B10"/>
    <w:rsid w:val="00957864"/>
    <w:rsid w:val="00962F8F"/>
    <w:rsid w:val="00963BE2"/>
    <w:rsid w:val="009648CA"/>
    <w:rsid w:val="00976AA6"/>
    <w:rsid w:val="00976C40"/>
    <w:rsid w:val="009770A8"/>
    <w:rsid w:val="00980A60"/>
    <w:rsid w:val="00980F9C"/>
    <w:rsid w:val="00983717"/>
    <w:rsid w:val="00986EF7"/>
    <w:rsid w:val="009A3214"/>
    <w:rsid w:val="009A32E9"/>
    <w:rsid w:val="009B1F9E"/>
    <w:rsid w:val="009B2703"/>
    <w:rsid w:val="009B457D"/>
    <w:rsid w:val="009C4A79"/>
    <w:rsid w:val="009D2ED8"/>
    <w:rsid w:val="009E0D22"/>
    <w:rsid w:val="009E3EBB"/>
    <w:rsid w:val="009E5793"/>
    <w:rsid w:val="009E620F"/>
    <w:rsid w:val="009E7A18"/>
    <w:rsid w:val="009F1FA3"/>
    <w:rsid w:val="009F3538"/>
    <w:rsid w:val="009F4280"/>
    <w:rsid w:val="009F54F3"/>
    <w:rsid w:val="009F6A60"/>
    <w:rsid w:val="00A01180"/>
    <w:rsid w:val="00A03332"/>
    <w:rsid w:val="00A04FC2"/>
    <w:rsid w:val="00A11270"/>
    <w:rsid w:val="00A13382"/>
    <w:rsid w:val="00A17477"/>
    <w:rsid w:val="00A32F11"/>
    <w:rsid w:val="00A33770"/>
    <w:rsid w:val="00A411C0"/>
    <w:rsid w:val="00A41570"/>
    <w:rsid w:val="00A41AF5"/>
    <w:rsid w:val="00A42E2C"/>
    <w:rsid w:val="00A5111F"/>
    <w:rsid w:val="00A54A20"/>
    <w:rsid w:val="00A6071F"/>
    <w:rsid w:val="00A61A8A"/>
    <w:rsid w:val="00A64E55"/>
    <w:rsid w:val="00A7034F"/>
    <w:rsid w:val="00A74B5A"/>
    <w:rsid w:val="00A77F1C"/>
    <w:rsid w:val="00A85B78"/>
    <w:rsid w:val="00A958F2"/>
    <w:rsid w:val="00AA01C4"/>
    <w:rsid w:val="00AA09FC"/>
    <w:rsid w:val="00AA3EB1"/>
    <w:rsid w:val="00AA64F2"/>
    <w:rsid w:val="00AB2312"/>
    <w:rsid w:val="00AB2BBB"/>
    <w:rsid w:val="00AB2CF1"/>
    <w:rsid w:val="00AB3902"/>
    <w:rsid w:val="00AB55E6"/>
    <w:rsid w:val="00AD088D"/>
    <w:rsid w:val="00AE52EA"/>
    <w:rsid w:val="00AE7ACE"/>
    <w:rsid w:val="00AF1B62"/>
    <w:rsid w:val="00AF24F6"/>
    <w:rsid w:val="00AF746C"/>
    <w:rsid w:val="00B11053"/>
    <w:rsid w:val="00B25265"/>
    <w:rsid w:val="00B339CE"/>
    <w:rsid w:val="00B43182"/>
    <w:rsid w:val="00B467B7"/>
    <w:rsid w:val="00B468FC"/>
    <w:rsid w:val="00B507D1"/>
    <w:rsid w:val="00B51222"/>
    <w:rsid w:val="00B52DA5"/>
    <w:rsid w:val="00B52EB9"/>
    <w:rsid w:val="00B5646D"/>
    <w:rsid w:val="00B63D0A"/>
    <w:rsid w:val="00B64C59"/>
    <w:rsid w:val="00B66BCD"/>
    <w:rsid w:val="00B7419E"/>
    <w:rsid w:val="00B76303"/>
    <w:rsid w:val="00B91FA2"/>
    <w:rsid w:val="00B95A98"/>
    <w:rsid w:val="00BA0657"/>
    <w:rsid w:val="00BA3C8A"/>
    <w:rsid w:val="00BB1B1A"/>
    <w:rsid w:val="00BB343C"/>
    <w:rsid w:val="00BB43D9"/>
    <w:rsid w:val="00BB7FCE"/>
    <w:rsid w:val="00BC1959"/>
    <w:rsid w:val="00BF0636"/>
    <w:rsid w:val="00BF28E4"/>
    <w:rsid w:val="00C0066E"/>
    <w:rsid w:val="00C027EF"/>
    <w:rsid w:val="00C15E63"/>
    <w:rsid w:val="00C27FF7"/>
    <w:rsid w:val="00C3594C"/>
    <w:rsid w:val="00C469FC"/>
    <w:rsid w:val="00C50914"/>
    <w:rsid w:val="00C57164"/>
    <w:rsid w:val="00C65D6C"/>
    <w:rsid w:val="00C83061"/>
    <w:rsid w:val="00C83B8E"/>
    <w:rsid w:val="00C8514A"/>
    <w:rsid w:val="00C94A5A"/>
    <w:rsid w:val="00CA66F2"/>
    <w:rsid w:val="00CB2A23"/>
    <w:rsid w:val="00CC1D67"/>
    <w:rsid w:val="00CC2FF0"/>
    <w:rsid w:val="00CC3E08"/>
    <w:rsid w:val="00CD4EED"/>
    <w:rsid w:val="00CD6587"/>
    <w:rsid w:val="00CE0B2D"/>
    <w:rsid w:val="00CE13FB"/>
    <w:rsid w:val="00CE5E80"/>
    <w:rsid w:val="00CE72FC"/>
    <w:rsid w:val="00CF2986"/>
    <w:rsid w:val="00CF38D6"/>
    <w:rsid w:val="00D22DC8"/>
    <w:rsid w:val="00D25A85"/>
    <w:rsid w:val="00D26010"/>
    <w:rsid w:val="00D2699C"/>
    <w:rsid w:val="00D27C5B"/>
    <w:rsid w:val="00D32124"/>
    <w:rsid w:val="00D37F64"/>
    <w:rsid w:val="00D40A89"/>
    <w:rsid w:val="00D430B6"/>
    <w:rsid w:val="00D57358"/>
    <w:rsid w:val="00D63396"/>
    <w:rsid w:val="00D7439D"/>
    <w:rsid w:val="00D914AC"/>
    <w:rsid w:val="00D92D36"/>
    <w:rsid w:val="00DA684D"/>
    <w:rsid w:val="00DB45FA"/>
    <w:rsid w:val="00DB4826"/>
    <w:rsid w:val="00DB49FB"/>
    <w:rsid w:val="00DC4F53"/>
    <w:rsid w:val="00DC5F58"/>
    <w:rsid w:val="00DD2936"/>
    <w:rsid w:val="00DD5D2B"/>
    <w:rsid w:val="00DE344F"/>
    <w:rsid w:val="00DE61BE"/>
    <w:rsid w:val="00E07769"/>
    <w:rsid w:val="00E14B4F"/>
    <w:rsid w:val="00E176E6"/>
    <w:rsid w:val="00E2348C"/>
    <w:rsid w:val="00E27DC5"/>
    <w:rsid w:val="00E32837"/>
    <w:rsid w:val="00E33B15"/>
    <w:rsid w:val="00E41233"/>
    <w:rsid w:val="00E454B8"/>
    <w:rsid w:val="00E500B7"/>
    <w:rsid w:val="00E520D5"/>
    <w:rsid w:val="00E560AA"/>
    <w:rsid w:val="00E5737E"/>
    <w:rsid w:val="00E61CD9"/>
    <w:rsid w:val="00E71C82"/>
    <w:rsid w:val="00E735BF"/>
    <w:rsid w:val="00E75952"/>
    <w:rsid w:val="00E75C21"/>
    <w:rsid w:val="00E92298"/>
    <w:rsid w:val="00E945CC"/>
    <w:rsid w:val="00EA02FD"/>
    <w:rsid w:val="00EA3263"/>
    <w:rsid w:val="00EA6541"/>
    <w:rsid w:val="00EA7136"/>
    <w:rsid w:val="00EB2A79"/>
    <w:rsid w:val="00EC1496"/>
    <w:rsid w:val="00EC217B"/>
    <w:rsid w:val="00EC50E1"/>
    <w:rsid w:val="00ED0083"/>
    <w:rsid w:val="00ED39BD"/>
    <w:rsid w:val="00EE5BD1"/>
    <w:rsid w:val="00EE6D40"/>
    <w:rsid w:val="00EF55A0"/>
    <w:rsid w:val="00F0155D"/>
    <w:rsid w:val="00F02352"/>
    <w:rsid w:val="00F03192"/>
    <w:rsid w:val="00F052DD"/>
    <w:rsid w:val="00F10920"/>
    <w:rsid w:val="00F224F7"/>
    <w:rsid w:val="00F3209E"/>
    <w:rsid w:val="00F42666"/>
    <w:rsid w:val="00F47848"/>
    <w:rsid w:val="00F52088"/>
    <w:rsid w:val="00F57DA3"/>
    <w:rsid w:val="00F710C6"/>
    <w:rsid w:val="00F731A0"/>
    <w:rsid w:val="00F74135"/>
    <w:rsid w:val="00F80235"/>
    <w:rsid w:val="00F9667A"/>
    <w:rsid w:val="00FA4198"/>
    <w:rsid w:val="00FA734A"/>
    <w:rsid w:val="00FB2CA5"/>
    <w:rsid w:val="00FC1F40"/>
    <w:rsid w:val="00FC2E46"/>
    <w:rsid w:val="00FC3B9E"/>
    <w:rsid w:val="00FC5C95"/>
    <w:rsid w:val="00FE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2163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D08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022FB"/>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48C"/>
    <w:pPr>
      <w:ind w:left="720"/>
      <w:contextualSpacing/>
    </w:pPr>
  </w:style>
  <w:style w:type="paragraph" w:styleId="Header">
    <w:name w:val="header"/>
    <w:basedOn w:val="Normal"/>
    <w:link w:val="HeaderChar"/>
    <w:rsid w:val="00E2348C"/>
    <w:pPr>
      <w:tabs>
        <w:tab w:val="center" w:pos="4703"/>
        <w:tab w:val="right" w:pos="9406"/>
      </w:tabs>
      <w:spacing w:line="300" w:lineRule="atLeast"/>
    </w:pPr>
    <w:rPr>
      <w:rFonts w:ascii="Georgia" w:eastAsia="Times New Roman" w:hAnsi="Georgia" w:cs="Times New Roman"/>
      <w:sz w:val="21"/>
    </w:rPr>
  </w:style>
  <w:style w:type="character" w:customStyle="1" w:styleId="HeaderChar">
    <w:name w:val="Header Char"/>
    <w:basedOn w:val="DefaultParagraphFont"/>
    <w:link w:val="Header"/>
    <w:rsid w:val="00E2348C"/>
    <w:rPr>
      <w:rFonts w:ascii="Georgia" w:eastAsia="Times New Roman" w:hAnsi="Georgia" w:cs="Times New Roman"/>
      <w:sz w:val="21"/>
    </w:rPr>
  </w:style>
  <w:style w:type="character" w:styleId="CommentReference">
    <w:name w:val="annotation reference"/>
    <w:basedOn w:val="DefaultParagraphFont"/>
    <w:uiPriority w:val="99"/>
    <w:semiHidden/>
    <w:unhideWhenUsed/>
    <w:rsid w:val="005B680C"/>
    <w:rPr>
      <w:sz w:val="16"/>
      <w:szCs w:val="16"/>
    </w:rPr>
  </w:style>
  <w:style w:type="paragraph" w:styleId="CommentText">
    <w:name w:val="annotation text"/>
    <w:basedOn w:val="Normal"/>
    <w:link w:val="CommentTextChar"/>
    <w:uiPriority w:val="99"/>
    <w:semiHidden/>
    <w:unhideWhenUsed/>
    <w:rsid w:val="005B680C"/>
    <w:rPr>
      <w:sz w:val="20"/>
      <w:szCs w:val="20"/>
    </w:rPr>
  </w:style>
  <w:style w:type="character" w:customStyle="1" w:styleId="CommentTextChar">
    <w:name w:val="Comment Text Char"/>
    <w:basedOn w:val="DefaultParagraphFont"/>
    <w:link w:val="CommentText"/>
    <w:uiPriority w:val="99"/>
    <w:semiHidden/>
    <w:rsid w:val="005B680C"/>
    <w:rPr>
      <w:sz w:val="20"/>
      <w:szCs w:val="20"/>
    </w:rPr>
  </w:style>
  <w:style w:type="paragraph" w:styleId="BalloonText">
    <w:name w:val="Balloon Text"/>
    <w:basedOn w:val="Normal"/>
    <w:link w:val="BalloonTextChar"/>
    <w:uiPriority w:val="99"/>
    <w:semiHidden/>
    <w:unhideWhenUsed/>
    <w:rsid w:val="005B68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680C"/>
    <w:rPr>
      <w:rFonts w:ascii="Times New Roman" w:hAnsi="Times New Roman" w:cs="Times New Roman"/>
      <w:sz w:val="18"/>
      <w:szCs w:val="18"/>
    </w:rPr>
  </w:style>
  <w:style w:type="character" w:customStyle="1" w:styleId="Heading3Char">
    <w:name w:val="Heading 3 Char"/>
    <w:basedOn w:val="DefaultParagraphFont"/>
    <w:link w:val="Heading3"/>
    <w:uiPriority w:val="9"/>
    <w:rsid w:val="008022FB"/>
    <w:rPr>
      <w:rFonts w:ascii="Times New Roman" w:hAnsi="Times New Roman" w:cs="Times New Roman"/>
      <w:b/>
      <w:bCs/>
      <w:sz w:val="27"/>
      <w:szCs w:val="27"/>
      <w:lang w:eastAsia="en-GB"/>
    </w:rPr>
  </w:style>
  <w:style w:type="paragraph" w:customStyle="1" w:styleId="lead">
    <w:name w:val="lead"/>
    <w:basedOn w:val="Normal"/>
    <w:rsid w:val="00A17477"/>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semiHidden/>
    <w:unhideWhenUsed/>
    <w:rsid w:val="00A17477"/>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523A93"/>
    <w:rPr>
      <w:color w:val="0000FF"/>
      <w:u w:val="single"/>
    </w:rPr>
  </w:style>
  <w:style w:type="character" w:customStyle="1" w:styleId="Heading2Char">
    <w:name w:val="Heading 2 Char"/>
    <w:basedOn w:val="DefaultParagraphFont"/>
    <w:link w:val="Heading2"/>
    <w:uiPriority w:val="9"/>
    <w:semiHidden/>
    <w:rsid w:val="00AD088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914EF"/>
    <w:pPr>
      <w:tabs>
        <w:tab w:val="center" w:pos="4536"/>
        <w:tab w:val="right" w:pos="9072"/>
      </w:tabs>
    </w:pPr>
  </w:style>
  <w:style w:type="character" w:customStyle="1" w:styleId="FooterChar">
    <w:name w:val="Footer Char"/>
    <w:basedOn w:val="DefaultParagraphFont"/>
    <w:link w:val="Footer"/>
    <w:uiPriority w:val="99"/>
    <w:rsid w:val="007914EF"/>
  </w:style>
  <w:style w:type="character" w:styleId="PageNumber">
    <w:name w:val="page number"/>
    <w:basedOn w:val="DefaultParagraphFont"/>
    <w:uiPriority w:val="99"/>
    <w:semiHidden/>
    <w:unhideWhenUsed/>
    <w:rsid w:val="007914EF"/>
  </w:style>
  <w:style w:type="character" w:customStyle="1" w:styleId="object">
    <w:name w:val="object"/>
    <w:basedOn w:val="DefaultParagraphFont"/>
    <w:rsid w:val="007A589F"/>
  </w:style>
  <w:style w:type="character" w:customStyle="1" w:styleId="zmsearchresult">
    <w:name w:val="zmsearchresult"/>
    <w:basedOn w:val="DefaultParagraphFont"/>
    <w:rsid w:val="007A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65">
      <w:bodyDiv w:val="1"/>
      <w:marLeft w:val="0"/>
      <w:marRight w:val="0"/>
      <w:marTop w:val="0"/>
      <w:marBottom w:val="0"/>
      <w:divBdr>
        <w:top w:val="none" w:sz="0" w:space="0" w:color="auto"/>
        <w:left w:val="none" w:sz="0" w:space="0" w:color="auto"/>
        <w:bottom w:val="none" w:sz="0" w:space="0" w:color="auto"/>
        <w:right w:val="none" w:sz="0" w:space="0" w:color="auto"/>
      </w:divBdr>
    </w:div>
    <w:div w:id="21322518">
      <w:bodyDiv w:val="1"/>
      <w:marLeft w:val="0"/>
      <w:marRight w:val="0"/>
      <w:marTop w:val="0"/>
      <w:marBottom w:val="0"/>
      <w:divBdr>
        <w:top w:val="none" w:sz="0" w:space="0" w:color="auto"/>
        <w:left w:val="none" w:sz="0" w:space="0" w:color="auto"/>
        <w:bottom w:val="none" w:sz="0" w:space="0" w:color="auto"/>
        <w:right w:val="none" w:sz="0" w:space="0" w:color="auto"/>
      </w:divBdr>
    </w:div>
    <w:div w:id="98762994">
      <w:bodyDiv w:val="1"/>
      <w:marLeft w:val="0"/>
      <w:marRight w:val="0"/>
      <w:marTop w:val="0"/>
      <w:marBottom w:val="0"/>
      <w:divBdr>
        <w:top w:val="none" w:sz="0" w:space="0" w:color="auto"/>
        <w:left w:val="none" w:sz="0" w:space="0" w:color="auto"/>
        <w:bottom w:val="none" w:sz="0" w:space="0" w:color="auto"/>
        <w:right w:val="none" w:sz="0" w:space="0" w:color="auto"/>
      </w:divBdr>
    </w:div>
    <w:div w:id="141393106">
      <w:bodyDiv w:val="1"/>
      <w:marLeft w:val="0"/>
      <w:marRight w:val="0"/>
      <w:marTop w:val="0"/>
      <w:marBottom w:val="0"/>
      <w:divBdr>
        <w:top w:val="none" w:sz="0" w:space="0" w:color="auto"/>
        <w:left w:val="none" w:sz="0" w:space="0" w:color="auto"/>
        <w:bottom w:val="none" w:sz="0" w:space="0" w:color="auto"/>
        <w:right w:val="none" w:sz="0" w:space="0" w:color="auto"/>
      </w:divBdr>
    </w:div>
    <w:div w:id="271520355">
      <w:bodyDiv w:val="1"/>
      <w:marLeft w:val="0"/>
      <w:marRight w:val="0"/>
      <w:marTop w:val="0"/>
      <w:marBottom w:val="0"/>
      <w:divBdr>
        <w:top w:val="none" w:sz="0" w:space="0" w:color="auto"/>
        <w:left w:val="none" w:sz="0" w:space="0" w:color="auto"/>
        <w:bottom w:val="none" w:sz="0" w:space="0" w:color="auto"/>
        <w:right w:val="none" w:sz="0" w:space="0" w:color="auto"/>
      </w:divBdr>
    </w:div>
    <w:div w:id="334110387">
      <w:bodyDiv w:val="1"/>
      <w:marLeft w:val="0"/>
      <w:marRight w:val="0"/>
      <w:marTop w:val="0"/>
      <w:marBottom w:val="0"/>
      <w:divBdr>
        <w:top w:val="none" w:sz="0" w:space="0" w:color="auto"/>
        <w:left w:val="none" w:sz="0" w:space="0" w:color="auto"/>
        <w:bottom w:val="none" w:sz="0" w:space="0" w:color="auto"/>
        <w:right w:val="none" w:sz="0" w:space="0" w:color="auto"/>
      </w:divBdr>
      <w:divsChild>
        <w:div w:id="660545344">
          <w:marLeft w:val="0"/>
          <w:marRight w:val="0"/>
          <w:marTop w:val="0"/>
          <w:marBottom w:val="0"/>
          <w:divBdr>
            <w:top w:val="none" w:sz="0" w:space="0" w:color="auto"/>
            <w:left w:val="none" w:sz="0" w:space="0" w:color="auto"/>
            <w:bottom w:val="none" w:sz="0" w:space="0" w:color="auto"/>
            <w:right w:val="none" w:sz="0" w:space="0" w:color="auto"/>
          </w:divBdr>
        </w:div>
        <w:div w:id="1609896690">
          <w:marLeft w:val="0"/>
          <w:marRight w:val="0"/>
          <w:marTop w:val="0"/>
          <w:marBottom w:val="0"/>
          <w:divBdr>
            <w:top w:val="none" w:sz="0" w:space="0" w:color="auto"/>
            <w:left w:val="none" w:sz="0" w:space="0" w:color="auto"/>
            <w:bottom w:val="none" w:sz="0" w:space="0" w:color="auto"/>
            <w:right w:val="none" w:sz="0" w:space="0" w:color="auto"/>
          </w:divBdr>
        </w:div>
        <w:div w:id="1787848181">
          <w:marLeft w:val="0"/>
          <w:marRight w:val="0"/>
          <w:marTop w:val="0"/>
          <w:marBottom w:val="0"/>
          <w:divBdr>
            <w:top w:val="none" w:sz="0" w:space="0" w:color="auto"/>
            <w:left w:val="none" w:sz="0" w:space="0" w:color="auto"/>
            <w:bottom w:val="none" w:sz="0" w:space="0" w:color="auto"/>
            <w:right w:val="none" w:sz="0" w:space="0" w:color="auto"/>
          </w:divBdr>
        </w:div>
      </w:divsChild>
    </w:div>
    <w:div w:id="365712579">
      <w:bodyDiv w:val="1"/>
      <w:marLeft w:val="0"/>
      <w:marRight w:val="0"/>
      <w:marTop w:val="0"/>
      <w:marBottom w:val="0"/>
      <w:divBdr>
        <w:top w:val="none" w:sz="0" w:space="0" w:color="auto"/>
        <w:left w:val="none" w:sz="0" w:space="0" w:color="auto"/>
        <w:bottom w:val="none" w:sz="0" w:space="0" w:color="auto"/>
        <w:right w:val="none" w:sz="0" w:space="0" w:color="auto"/>
      </w:divBdr>
    </w:div>
    <w:div w:id="437606266">
      <w:bodyDiv w:val="1"/>
      <w:marLeft w:val="0"/>
      <w:marRight w:val="0"/>
      <w:marTop w:val="0"/>
      <w:marBottom w:val="0"/>
      <w:divBdr>
        <w:top w:val="none" w:sz="0" w:space="0" w:color="auto"/>
        <w:left w:val="none" w:sz="0" w:space="0" w:color="auto"/>
        <w:bottom w:val="none" w:sz="0" w:space="0" w:color="auto"/>
        <w:right w:val="none" w:sz="0" w:space="0" w:color="auto"/>
      </w:divBdr>
    </w:div>
    <w:div w:id="479461988">
      <w:bodyDiv w:val="1"/>
      <w:marLeft w:val="0"/>
      <w:marRight w:val="0"/>
      <w:marTop w:val="0"/>
      <w:marBottom w:val="0"/>
      <w:divBdr>
        <w:top w:val="none" w:sz="0" w:space="0" w:color="auto"/>
        <w:left w:val="none" w:sz="0" w:space="0" w:color="auto"/>
        <w:bottom w:val="none" w:sz="0" w:space="0" w:color="auto"/>
        <w:right w:val="none" w:sz="0" w:space="0" w:color="auto"/>
      </w:divBdr>
    </w:div>
    <w:div w:id="620840212">
      <w:bodyDiv w:val="1"/>
      <w:marLeft w:val="0"/>
      <w:marRight w:val="0"/>
      <w:marTop w:val="0"/>
      <w:marBottom w:val="0"/>
      <w:divBdr>
        <w:top w:val="none" w:sz="0" w:space="0" w:color="auto"/>
        <w:left w:val="none" w:sz="0" w:space="0" w:color="auto"/>
        <w:bottom w:val="none" w:sz="0" w:space="0" w:color="auto"/>
        <w:right w:val="none" w:sz="0" w:space="0" w:color="auto"/>
      </w:divBdr>
    </w:div>
    <w:div w:id="631328136">
      <w:bodyDiv w:val="1"/>
      <w:marLeft w:val="0"/>
      <w:marRight w:val="0"/>
      <w:marTop w:val="0"/>
      <w:marBottom w:val="0"/>
      <w:divBdr>
        <w:top w:val="none" w:sz="0" w:space="0" w:color="auto"/>
        <w:left w:val="none" w:sz="0" w:space="0" w:color="auto"/>
        <w:bottom w:val="none" w:sz="0" w:space="0" w:color="auto"/>
        <w:right w:val="none" w:sz="0" w:space="0" w:color="auto"/>
      </w:divBdr>
    </w:div>
    <w:div w:id="672758466">
      <w:bodyDiv w:val="1"/>
      <w:marLeft w:val="0"/>
      <w:marRight w:val="0"/>
      <w:marTop w:val="0"/>
      <w:marBottom w:val="0"/>
      <w:divBdr>
        <w:top w:val="none" w:sz="0" w:space="0" w:color="auto"/>
        <w:left w:val="none" w:sz="0" w:space="0" w:color="auto"/>
        <w:bottom w:val="none" w:sz="0" w:space="0" w:color="auto"/>
        <w:right w:val="none" w:sz="0" w:space="0" w:color="auto"/>
      </w:divBdr>
    </w:div>
    <w:div w:id="804012014">
      <w:bodyDiv w:val="1"/>
      <w:marLeft w:val="0"/>
      <w:marRight w:val="0"/>
      <w:marTop w:val="0"/>
      <w:marBottom w:val="0"/>
      <w:divBdr>
        <w:top w:val="none" w:sz="0" w:space="0" w:color="auto"/>
        <w:left w:val="none" w:sz="0" w:space="0" w:color="auto"/>
        <w:bottom w:val="none" w:sz="0" w:space="0" w:color="auto"/>
        <w:right w:val="none" w:sz="0" w:space="0" w:color="auto"/>
      </w:divBdr>
    </w:div>
    <w:div w:id="837502138">
      <w:bodyDiv w:val="1"/>
      <w:marLeft w:val="0"/>
      <w:marRight w:val="0"/>
      <w:marTop w:val="0"/>
      <w:marBottom w:val="0"/>
      <w:divBdr>
        <w:top w:val="none" w:sz="0" w:space="0" w:color="auto"/>
        <w:left w:val="none" w:sz="0" w:space="0" w:color="auto"/>
        <w:bottom w:val="none" w:sz="0" w:space="0" w:color="auto"/>
        <w:right w:val="none" w:sz="0" w:space="0" w:color="auto"/>
      </w:divBdr>
    </w:div>
    <w:div w:id="1034814937">
      <w:bodyDiv w:val="1"/>
      <w:marLeft w:val="0"/>
      <w:marRight w:val="0"/>
      <w:marTop w:val="0"/>
      <w:marBottom w:val="0"/>
      <w:divBdr>
        <w:top w:val="none" w:sz="0" w:space="0" w:color="auto"/>
        <w:left w:val="none" w:sz="0" w:space="0" w:color="auto"/>
        <w:bottom w:val="none" w:sz="0" w:space="0" w:color="auto"/>
        <w:right w:val="none" w:sz="0" w:space="0" w:color="auto"/>
      </w:divBdr>
    </w:div>
    <w:div w:id="1038893457">
      <w:bodyDiv w:val="1"/>
      <w:marLeft w:val="0"/>
      <w:marRight w:val="0"/>
      <w:marTop w:val="0"/>
      <w:marBottom w:val="0"/>
      <w:divBdr>
        <w:top w:val="none" w:sz="0" w:space="0" w:color="auto"/>
        <w:left w:val="none" w:sz="0" w:space="0" w:color="auto"/>
        <w:bottom w:val="none" w:sz="0" w:space="0" w:color="auto"/>
        <w:right w:val="none" w:sz="0" w:space="0" w:color="auto"/>
      </w:divBdr>
      <w:divsChild>
        <w:div w:id="1321428283">
          <w:marLeft w:val="0"/>
          <w:marRight w:val="0"/>
          <w:marTop w:val="0"/>
          <w:marBottom w:val="0"/>
          <w:divBdr>
            <w:top w:val="none" w:sz="0" w:space="0" w:color="auto"/>
            <w:left w:val="none" w:sz="0" w:space="0" w:color="auto"/>
            <w:bottom w:val="none" w:sz="0" w:space="0" w:color="auto"/>
            <w:right w:val="none" w:sz="0" w:space="0" w:color="auto"/>
          </w:divBdr>
        </w:div>
      </w:divsChild>
    </w:div>
    <w:div w:id="1049722780">
      <w:bodyDiv w:val="1"/>
      <w:marLeft w:val="0"/>
      <w:marRight w:val="0"/>
      <w:marTop w:val="0"/>
      <w:marBottom w:val="0"/>
      <w:divBdr>
        <w:top w:val="none" w:sz="0" w:space="0" w:color="auto"/>
        <w:left w:val="none" w:sz="0" w:space="0" w:color="auto"/>
        <w:bottom w:val="none" w:sz="0" w:space="0" w:color="auto"/>
        <w:right w:val="none" w:sz="0" w:space="0" w:color="auto"/>
      </w:divBdr>
    </w:div>
    <w:div w:id="1055351189">
      <w:bodyDiv w:val="1"/>
      <w:marLeft w:val="0"/>
      <w:marRight w:val="0"/>
      <w:marTop w:val="0"/>
      <w:marBottom w:val="0"/>
      <w:divBdr>
        <w:top w:val="none" w:sz="0" w:space="0" w:color="auto"/>
        <w:left w:val="none" w:sz="0" w:space="0" w:color="auto"/>
        <w:bottom w:val="none" w:sz="0" w:space="0" w:color="auto"/>
        <w:right w:val="none" w:sz="0" w:space="0" w:color="auto"/>
      </w:divBdr>
    </w:div>
    <w:div w:id="1129086821">
      <w:bodyDiv w:val="1"/>
      <w:marLeft w:val="0"/>
      <w:marRight w:val="0"/>
      <w:marTop w:val="0"/>
      <w:marBottom w:val="0"/>
      <w:divBdr>
        <w:top w:val="none" w:sz="0" w:space="0" w:color="auto"/>
        <w:left w:val="none" w:sz="0" w:space="0" w:color="auto"/>
        <w:bottom w:val="none" w:sz="0" w:space="0" w:color="auto"/>
        <w:right w:val="none" w:sz="0" w:space="0" w:color="auto"/>
      </w:divBdr>
    </w:div>
    <w:div w:id="1313096370">
      <w:bodyDiv w:val="1"/>
      <w:marLeft w:val="0"/>
      <w:marRight w:val="0"/>
      <w:marTop w:val="0"/>
      <w:marBottom w:val="0"/>
      <w:divBdr>
        <w:top w:val="none" w:sz="0" w:space="0" w:color="auto"/>
        <w:left w:val="none" w:sz="0" w:space="0" w:color="auto"/>
        <w:bottom w:val="none" w:sz="0" w:space="0" w:color="auto"/>
        <w:right w:val="none" w:sz="0" w:space="0" w:color="auto"/>
      </w:divBdr>
    </w:div>
    <w:div w:id="1647933599">
      <w:bodyDiv w:val="1"/>
      <w:marLeft w:val="0"/>
      <w:marRight w:val="0"/>
      <w:marTop w:val="0"/>
      <w:marBottom w:val="0"/>
      <w:divBdr>
        <w:top w:val="none" w:sz="0" w:space="0" w:color="auto"/>
        <w:left w:val="none" w:sz="0" w:space="0" w:color="auto"/>
        <w:bottom w:val="none" w:sz="0" w:space="0" w:color="auto"/>
        <w:right w:val="none" w:sz="0" w:space="0" w:color="auto"/>
      </w:divBdr>
    </w:div>
    <w:div w:id="1854998609">
      <w:bodyDiv w:val="1"/>
      <w:marLeft w:val="0"/>
      <w:marRight w:val="0"/>
      <w:marTop w:val="0"/>
      <w:marBottom w:val="0"/>
      <w:divBdr>
        <w:top w:val="none" w:sz="0" w:space="0" w:color="auto"/>
        <w:left w:val="none" w:sz="0" w:space="0" w:color="auto"/>
        <w:bottom w:val="none" w:sz="0" w:space="0" w:color="auto"/>
        <w:right w:val="none" w:sz="0" w:space="0" w:color="auto"/>
      </w:divBdr>
    </w:div>
    <w:div w:id="1878883592">
      <w:bodyDiv w:val="1"/>
      <w:marLeft w:val="0"/>
      <w:marRight w:val="0"/>
      <w:marTop w:val="0"/>
      <w:marBottom w:val="0"/>
      <w:divBdr>
        <w:top w:val="none" w:sz="0" w:space="0" w:color="auto"/>
        <w:left w:val="none" w:sz="0" w:space="0" w:color="auto"/>
        <w:bottom w:val="none" w:sz="0" w:space="0" w:color="auto"/>
        <w:right w:val="none" w:sz="0" w:space="0" w:color="auto"/>
      </w:divBdr>
    </w:div>
    <w:div w:id="1939558874">
      <w:bodyDiv w:val="1"/>
      <w:marLeft w:val="0"/>
      <w:marRight w:val="0"/>
      <w:marTop w:val="0"/>
      <w:marBottom w:val="0"/>
      <w:divBdr>
        <w:top w:val="none" w:sz="0" w:space="0" w:color="auto"/>
        <w:left w:val="none" w:sz="0" w:space="0" w:color="auto"/>
        <w:bottom w:val="none" w:sz="0" w:space="0" w:color="auto"/>
        <w:right w:val="none" w:sz="0" w:space="0" w:color="auto"/>
      </w:divBdr>
    </w:div>
    <w:div w:id="1998654272">
      <w:bodyDiv w:val="1"/>
      <w:marLeft w:val="0"/>
      <w:marRight w:val="0"/>
      <w:marTop w:val="0"/>
      <w:marBottom w:val="0"/>
      <w:divBdr>
        <w:top w:val="none" w:sz="0" w:space="0" w:color="auto"/>
        <w:left w:val="none" w:sz="0" w:space="0" w:color="auto"/>
        <w:bottom w:val="none" w:sz="0" w:space="0" w:color="auto"/>
        <w:right w:val="none" w:sz="0" w:space="0" w:color="auto"/>
      </w:divBdr>
    </w:div>
    <w:div w:id="2020233113">
      <w:bodyDiv w:val="1"/>
      <w:marLeft w:val="0"/>
      <w:marRight w:val="0"/>
      <w:marTop w:val="0"/>
      <w:marBottom w:val="0"/>
      <w:divBdr>
        <w:top w:val="none" w:sz="0" w:space="0" w:color="auto"/>
        <w:left w:val="none" w:sz="0" w:space="0" w:color="auto"/>
        <w:bottom w:val="none" w:sz="0" w:space="0" w:color="auto"/>
        <w:right w:val="none" w:sz="0" w:space="0" w:color="auto"/>
      </w:divBdr>
    </w:div>
    <w:div w:id="2030982041">
      <w:bodyDiv w:val="1"/>
      <w:marLeft w:val="0"/>
      <w:marRight w:val="0"/>
      <w:marTop w:val="0"/>
      <w:marBottom w:val="0"/>
      <w:divBdr>
        <w:top w:val="none" w:sz="0" w:space="0" w:color="auto"/>
        <w:left w:val="none" w:sz="0" w:space="0" w:color="auto"/>
        <w:bottom w:val="none" w:sz="0" w:space="0" w:color="auto"/>
        <w:right w:val="none" w:sz="0" w:space="0" w:color="auto"/>
      </w:divBdr>
    </w:div>
    <w:div w:id="2069303664">
      <w:bodyDiv w:val="1"/>
      <w:marLeft w:val="0"/>
      <w:marRight w:val="0"/>
      <w:marTop w:val="0"/>
      <w:marBottom w:val="0"/>
      <w:divBdr>
        <w:top w:val="none" w:sz="0" w:space="0" w:color="auto"/>
        <w:left w:val="none" w:sz="0" w:space="0" w:color="auto"/>
        <w:bottom w:val="none" w:sz="0" w:space="0" w:color="auto"/>
        <w:right w:val="none" w:sz="0" w:space="0" w:color="auto"/>
      </w:divBdr>
    </w:div>
    <w:div w:id="2087871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5537A1-F600-CC41-9275-F33D5A8E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Haapaniemi</dc:creator>
  <cp:keywords/>
  <dc:description/>
  <cp:lastModifiedBy>Elena Haapaniemi</cp:lastModifiedBy>
  <cp:revision>2</cp:revision>
  <cp:lastPrinted>2018-03-08T12:30:00Z</cp:lastPrinted>
  <dcterms:created xsi:type="dcterms:W3CDTF">2018-03-14T10:29:00Z</dcterms:created>
  <dcterms:modified xsi:type="dcterms:W3CDTF">2018-03-14T10:29:00Z</dcterms:modified>
</cp:coreProperties>
</file>