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D74FE0" w14:textId="77777777" w:rsidR="002F7315" w:rsidRPr="0010792F" w:rsidRDefault="00E2348C">
      <w:r w:rsidRPr="0010792F">
        <w:rPr>
          <w:noProof/>
        </w:rPr>
        <w:drawing>
          <wp:inline distT="0" distB="0" distL="0" distR="0" wp14:anchorId="661BF0EC" wp14:editId="58F68445">
            <wp:extent cx="660400" cy="660400"/>
            <wp:effectExtent l="0" t="0" r="0" b="0"/>
            <wp:docPr id="7" name="Picture 7" descr="Logo_RGB_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GB_st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0400" cy="660400"/>
                    </a:xfrm>
                    <a:prstGeom prst="rect">
                      <a:avLst/>
                    </a:prstGeom>
                    <a:noFill/>
                    <a:ln>
                      <a:noFill/>
                    </a:ln>
                  </pic:spPr>
                </pic:pic>
              </a:graphicData>
            </a:graphic>
          </wp:inline>
        </w:drawing>
      </w:r>
      <w:bookmarkStart w:id="0" w:name="_GoBack"/>
      <w:bookmarkEnd w:id="0"/>
    </w:p>
    <w:p w14:paraId="6D2035D0" w14:textId="1A43ED37" w:rsidR="00E2348C" w:rsidRPr="0010792F" w:rsidRDefault="002B79DB">
      <w:r>
        <w:t xml:space="preserve"> </w:t>
      </w:r>
    </w:p>
    <w:p w14:paraId="32E9D1FB" w14:textId="77777777" w:rsidR="007914EF" w:rsidRPr="0010792F" w:rsidRDefault="007914EF" w:rsidP="00E75952">
      <w:pPr>
        <w:rPr>
          <w:b/>
        </w:rPr>
      </w:pPr>
    </w:p>
    <w:p w14:paraId="5ED396AC" w14:textId="77777777" w:rsidR="007A4388" w:rsidRPr="0010792F" w:rsidRDefault="007A4388" w:rsidP="00E75952">
      <w:pPr>
        <w:rPr>
          <w:b/>
        </w:rPr>
      </w:pPr>
    </w:p>
    <w:p w14:paraId="13CAF5A8" w14:textId="77777777" w:rsidR="00E2348C" w:rsidRPr="0010792F" w:rsidRDefault="00E2348C" w:rsidP="00E2348C">
      <w:pPr>
        <w:jc w:val="center"/>
        <w:rPr>
          <w:b/>
        </w:rPr>
      </w:pPr>
      <w:r w:rsidRPr="0010792F">
        <w:rPr>
          <w:b/>
        </w:rPr>
        <w:t>SIPRI SENIOR MANAGEMENT TEAM MEETING</w:t>
      </w:r>
    </w:p>
    <w:p w14:paraId="6C3EF3A3" w14:textId="42469429" w:rsidR="00E2348C" w:rsidRPr="0010792F" w:rsidRDefault="00FC5C95" w:rsidP="00E2348C">
      <w:pPr>
        <w:jc w:val="center"/>
      </w:pPr>
      <w:proofErr w:type="spellStart"/>
      <w:r w:rsidRPr="0010792F">
        <w:t>Solna</w:t>
      </w:r>
      <w:proofErr w:type="spellEnd"/>
      <w:r w:rsidRPr="0010792F">
        <w:t xml:space="preserve">, </w:t>
      </w:r>
      <w:r w:rsidR="004F2C5C" w:rsidRPr="0010792F">
        <w:t xml:space="preserve">10 April </w:t>
      </w:r>
      <w:r w:rsidR="00E2348C" w:rsidRPr="0010792F">
        <w:t>2018</w:t>
      </w:r>
    </w:p>
    <w:p w14:paraId="0084DC27" w14:textId="77777777" w:rsidR="007914EF" w:rsidRPr="0010792F" w:rsidRDefault="007914EF" w:rsidP="007914EF">
      <w:pPr>
        <w:rPr>
          <w:b/>
        </w:rPr>
      </w:pPr>
    </w:p>
    <w:p w14:paraId="483EAF7C" w14:textId="64DBC0D3" w:rsidR="00E2348C" w:rsidRPr="0010792F" w:rsidRDefault="004F2C5C" w:rsidP="00E2348C">
      <w:pPr>
        <w:jc w:val="center"/>
        <w:rPr>
          <w:b/>
        </w:rPr>
      </w:pPr>
      <w:r w:rsidRPr="0010792F">
        <w:rPr>
          <w:b/>
        </w:rPr>
        <w:t>NOTES OF MEETING</w:t>
      </w:r>
    </w:p>
    <w:p w14:paraId="31B14F21" w14:textId="77777777" w:rsidR="00E2348C" w:rsidRPr="0010792F" w:rsidRDefault="00E2348C" w:rsidP="00E2348C"/>
    <w:p w14:paraId="03FE655D" w14:textId="77777777" w:rsidR="007914EF" w:rsidRPr="0010792F" w:rsidRDefault="007914EF" w:rsidP="00E2348C"/>
    <w:p w14:paraId="7A3571B6" w14:textId="77777777" w:rsidR="00E2348C" w:rsidRPr="0010792F" w:rsidRDefault="00E2348C" w:rsidP="00E2348C">
      <w:pPr>
        <w:rPr>
          <w:u w:val="single"/>
        </w:rPr>
      </w:pPr>
      <w:r w:rsidRPr="0010792F">
        <w:rPr>
          <w:u w:val="single"/>
        </w:rPr>
        <w:t>Participants</w:t>
      </w:r>
    </w:p>
    <w:p w14:paraId="6ACEF2A0" w14:textId="0E97C13F" w:rsidR="00CE13FB" w:rsidRPr="0010792F" w:rsidRDefault="00E2348C" w:rsidP="001F395E">
      <w:proofErr w:type="spellStart"/>
      <w:r w:rsidRPr="0010792F">
        <w:t>Sibylle</w:t>
      </w:r>
      <w:proofErr w:type="spellEnd"/>
      <w:r w:rsidRPr="0010792F">
        <w:t xml:space="preserve"> Bauer</w:t>
      </w:r>
      <w:r w:rsidR="004F2C5C" w:rsidRPr="0010792F">
        <w:t xml:space="preserve"> (via Skype)</w:t>
      </w:r>
      <w:r w:rsidRPr="0010792F">
        <w:t xml:space="preserve">, Stephanie </w:t>
      </w:r>
      <w:proofErr w:type="spellStart"/>
      <w:r w:rsidRPr="0010792F">
        <w:t>Blenckner</w:t>
      </w:r>
      <w:proofErr w:type="spellEnd"/>
      <w:r w:rsidRPr="0010792F">
        <w:t xml:space="preserve">, </w:t>
      </w:r>
      <w:proofErr w:type="spellStart"/>
      <w:r w:rsidRPr="0010792F">
        <w:t>Jakob</w:t>
      </w:r>
      <w:proofErr w:type="spellEnd"/>
      <w:r w:rsidRPr="0010792F">
        <w:t xml:space="preserve"> </w:t>
      </w:r>
      <w:proofErr w:type="spellStart"/>
      <w:r w:rsidRPr="0010792F">
        <w:t>Hallgren</w:t>
      </w:r>
      <w:proofErr w:type="spellEnd"/>
      <w:r w:rsidRPr="0010792F">
        <w:t xml:space="preserve">, Maria </w:t>
      </w:r>
      <w:proofErr w:type="spellStart"/>
      <w:r w:rsidRPr="0010792F">
        <w:t>Kaemmerlé</w:t>
      </w:r>
      <w:proofErr w:type="spellEnd"/>
      <w:r w:rsidRPr="0010792F">
        <w:t xml:space="preserve">, Gary </w:t>
      </w:r>
      <w:proofErr w:type="spellStart"/>
      <w:r w:rsidRPr="0010792F">
        <w:t>Milante</w:t>
      </w:r>
      <w:proofErr w:type="spellEnd"/>
      <w:r w:rsidR="00217528" w:rsidRPr="0010792F">
        <w:t xml:space="preserve"> (via Skype), Dan Smith</w:t>
      </w:r>
    </w:p>
    <w:p w14:paraId="6D9A1686" w14:textId="77777777" w:rsidR="007914EF" w:rsidRPr="0010792F" w:rsidRDefault="007914EF" w:rsidP="00E2348C"/>
    <w:p w14:paraId="76DE35F6" w14:textId="77777777" w:rsidR="00E2348C" w:rsidRPr="0010792F" w:rsidRDefault="00E2348C" w:rsidP="00E2348C">
      <w:pPr>
        <w:pStyle w:val="ListParagraph"/>
        <w:numPr>
          <w:ilvl w:val="0"/>
          <w:numId w:val="1"/>
        </w:numPr>
        <w:rPr>
          <w:rFonts w:ascii="Times New Roman" w:hAnsi="Times New Roman" w:cs="Times New Roman"/>
          <w:u w:val="single"/>
        </w:rPr>
      </w:pPr>
      <w:proofErr w:type="spellStart"/>
      <w:r w:rsidRPr="0010792F">
        <w:rPr>
          <w:rFonts w:ascii="Times New Roman" w:hAnsi="Times New Roman" w:cs="Times New Roman"/>
          <w:u w:val="single"/>
        </w:rPr>
        <w:t>MoM</w:t>
      </w:r>
      <w:proofErr w:type="spellEnd"/>
      <w:r w:rsidRPr="0010792F">
        <w:rPr>
          <w:rFonts w:ascii="Times New Roman" w:hAnsi="Times New Roman" w:cs="Times New Roman"/>
          <w:u w:val="single"/>
        </w:rPr>
        <w:t xml:space="preserve"> approval</w:t>
      </w:r>
    </w:p>
    <w:p w14:paraId="45C90CBD" w14:textId="45D22319" w:rsidR="00E2348C" w:rsidRPr="0010792F" w:rsidRDefault="00E2348C" w:rsidP="00E2348C">
      <w:pPr>
        <w:pStyle w:val="ListParagraph"/>
        <w:numPr>
          <w:ilvl w:val="0"/>
          <w:numId w:val="2"/>
        </w:numPr>
        <w:rPr>
          <w:rFonts w:ascii="Times New Roman" w:hAnsi="Times New Roman" w:cs="Times New Roman"/>
        </w:rPr>
      </w:pPr>
      <w:r w:rsidRPr="0010792F">
        <w:rPr>
          <w:rFonts w:ascii="Times New Roman" w:hAnsi="Times New Roman" w:cs="Times New Roman"/>
        </w:rPr>
        <w:t>Minutes of the previous meeting on</w:t>
      </w:r>
      <w:r w:rsidR="009F6A60" w:rsidRPr="0010792F">
        <w:rPr>
          <w:rFonts w:ascii="Times New Roman" w:hAnsi="Times New Roman" w:cs="Times New Roman"/>
        </w:rPr>
        <w:t xml:space="preserve"> </w:t>
      </w:r>
      <w:r w:rsidR="004F2C5C" w:rsidRPr="0010792F">
        <w:rPr>
          <w:rFonts w:ascii="Times New Roman" w:hAnsi="Times New Roman" w:cs="Times New Roman"/>
        </w:rPr>
        <w:t>March 20</w:t>
      </w:r>
      <w:r w:rsidRPr="0010792F">
        <w:rPr>
          <w:rFonts w:ascii="Times New Roman" w:hAnsi="Times New Roman" w:cs="Times New Roman"/>
        </w:rPr>
        <w:t xml:space="preserve"> were approved.</w:t>
      </w:r>
    </w:p>
    <w:p w14:paraId="4CFA7791" w14:textId="77777777" w:rsidR="00E2348C" w:rsidRPr="0010792F" w:rsidRDefault="00E2348C" w:rsidP="00E2348C">
      <w:pPr>
        <w:pStyle w:val="ListParagraph"/>
        <w:ind w:left="360"/>
        <w:rPr>
          <w:rFonts w:ascii="Times New Roman" w:hAnsi="Times New Roman" w:cs="Times New Roman"/>
        </w:rPr>
      </w:pPr>
    </w:p>
    <w:p w14:paraId="3FC9C566" w14:textId="73F27399" w:rsidR="00E2348C" w:rsidRPr="0010792F" w:rsidRDefault="00242204" w:rsidP="00E2348C">
      <w:pPr>
        <w:pStyle w:val="ListParagraph"/>
        <w:numPr>
          <w:ilvl w:val="0"/>
          <w:numId w:val="1"/>
        </w:numPr>
        <w:rPr>
          <w:rFonts w:ascii="Times New Roman" w:hAnsi="Times New Roman" w:cs="Times New Roman"/>
          <w:u w:val="single"/>
        </w:rPr>
      </w:pPr>
      <w:r w:rsidRPr="0010792F">
        <w:rPr>
          <w:rFonts w:ascii="Times New Roman" w:hAnsi="Times New Roman" w:cs="Times New Roman"/>
          <w:u w:val="single"/>
        </w:rPr>
        <w:t xml:space="preserve">Matters arising from the previous </w:t>
      </w:r>
      <w:proofErr w:type="spellStart"/>
      <w:r w:rsidRPr="0010792F">
        <w:rPr>
          <w:rFonts w:ascii="Times New Roman" w:hAnsi="Times New Roman" w:cs="Times New Roman"/>
          <w:u w:val="single"/>
        </w:rPr>
        <w:t>MoM</w:t>
      </w:r>
      <w:proofErr w:type="spellEnd"/>
    </w:p>
    <w:p w14:paraId="5B59F19A" w14:textId="081E52E0" w:rsidR="007B5232" w:rsidRPr="0010792F" w:rsidRDefault="004F2C5C" w:rsidP="004F2C5C">
      <w:pPr>
        <w:pStyle w:val="ListParagraph"/>
        <w:numPr>
          <w:ilvl w:val="0"/>
          <w:numId w:val="2"/>
        </w:numPr>
        <w:rPr>
          <w:rFonts w:ascii="Times New Roman" w:hAnsi="Times New Roman" w:cs="Times New Roman"/>
          <w:lang w:eastAsia="en-GB"/>
        </w:rPr>
      </w:pPr>
      <w:proofErr w:type="spellStart"/>
      <w:r w:rsidRPr="0010792F">
        <w:rPr>
          <w:rFonts w:ascii="Times New Roman" w:hAnsi="Times New Roman" w:cs="Times New Roman"/>
          <w:lang w:eastAsia="en-GB"/>
        </w:rPr>
        <w:t>Sibylle</w:t>
      </w:r>
      <w:proofErr w:type="spellEnd"/>
      <w:r w:rsidRPr="0010792F">
        <w:rPr>
          <w:rFonts w:ascii="Times New Roman" w:hAnsi="Times New Roman" w:cs="Times New Roman"/>
          <w:lang w:eastAsia="en-GB"/>
        </w:rPr>
        <w:t xml:space="preserve"> asked about the Royal Court’s possible participation at the September SSC (not finalised yet).</w:t>
      </w:r>
    </w:p>
    <w:p w14:paraId="59DE4CA1" w14:textId="249675D7" w:rsidR="00F32E6C" w:rsidRPr="0010792F" w:rsidRDefault="007B5232" w:rsidP="007B5232">
      <w:pPr>
        <w:pStyle w:val="ListParagraph"/>
        <w:ind w:left="360"/>
      </w:pPr>
      <w:r w:rsidRPr="0010792F">
        <w:t xml:space="preserve"> </w:t>
      </w:r>
    </w:p>
    <w:p w14:paraId="3172C7AF" w14:textId="12976C7C" w:rsidR="00EB0F6C" w:rsidRPr="0010792F" w:rsidRDefault="00242204" w:rsidP="00EB0F6C">
      <w:pPr>
        <w:pStyle w:val="ListParagraph"/>
        <w:numPr>
          <w:ilvl w:val="0"/>
          <w:numId w:val="1"/>
        </w:numPr>
        <w:rPr>
          <w:rFonts w:ascii="Times New Roman" w:hAnsi="Times New Roman" w:cs="Times New Roman"/>
          <w:u w:val="single"/>
        </w:rPr>
      </w:pPr>
      <w:r w:rsidRPr="0010792F">
        <w:rPr>
          <w:rFonts w:ascii="Times New Roman" w:hAnsi="Times New Roman" w:cs="Times New Roman"/>
          <w:u w:val="single"/>
        </w:rPr>
        <w:t>Report back</w:t>
      </w:r>
    </w:p>
    <w:p w14:paraId="6256CFB7" w14:textId="05DF6AF6" w:rsidR="004F2C5C" w:rsidRPr="0010792F" w:rsidRDefault="004F2C5C" w:rsidP="00323025">
      <w:pPr>
        <w:pStyle w:val="ListParagraph"/>
        <w:numPr>
          <w:ilvl w:val="0"/>
          <w:numId w:val="2"/>
        </w:numPr>
      </w:pPr>
      <w:r w:rsidRPr="0010792F">
        <w:rPr>
          <w:rFonts w:ascii="Times New Roman" w:hAnsi="Times New Roman" w:cs="Times New Roman"/>
          <w:lang w:eastAsia="en-GB"/>
        </w:rPr>
        <w:t xml:space="preserve">Maria reported that </w:t>
      </w:r>
    </w:p>
    <w:p w14:paraId="60BD981F" w14:textId="7C790B17" w:rsidR="004F2C5C" w:rsidRPr="0010792F" w:rsidRDefault="004F2C5C" w:rsidP="004F2C5C">
      <w:pPr>
        <w:pStyle w:val="ListParagraph"/>
        <w:numPr>
          <w:ilvl w:val="1"/>
          <w:numId w:val="2"/>
        </w:numPr>
      </w:pPr>
      <w:r w:rsidRPr="0010792F">
        <w:rPr>
          <w:rFonts w:ascii="Times New Roman" w:hAnsi="Times New Roman" w:cs="Times New Roman"/>
          <w:lang w:eastAsia="en-GB"/>
        </w:rPr>
        <w:t>The GDPR briefing document will be completed this week;</w:t>
      </w:r>
    </w:p>
    <w:p w14:paraId="691D057C" w14:textId="7C077A0F" w:rsidR="00B320BE" w:rsidRPr="0010792F" w:rsidRDefault="004F2C5C" w:rsidP="004F2C5C">
      <w:pPr>
        <w:pStyle w:val="ListParagraph"/>
        <w:numPr>
          <w:ilvl w:val="1"/>
          <w:numId w:val="2"/>
        </w:numPr>
      </w:pPr>
      <w:r w:rsidRPr="0010792F">
        <w:rPr>
          <w:rFonts w:ascii="Times New Roman" w:hAnsi="Times New Roman" w:cs="Times New Roman"/>
          <w:lang w:eastAsia="en-GB"/>
        </w:rPr>
        <w:t>Magda is working on updating the IT strategy in time for the GB meeting on 28-29 May</w:t>
      </w:r>
      <w:r w:rsidR="008D62EB" w:rsidRPr="0010792F">
        <w:rPr>
          <w:rFonts w:ascii="Times New Roman" w:hAnsi="Times New Roman" w:cs="Times New Roman"/>
          <w:lang w:eastAsia="en-GB"/>
        </w:rPr>
        <w:t>.</w:t>
      </w:r>
    </w:p>
    <w:p w14:paraId="13C9D758" w14:textId="3EEB8B3B" w:rsidR="008157AA" w:rsidRPr="0010792F" w:rsidRDefault="004F2C5C" w:rsidP="004F2C5C">
      <w:pPr>
        <w:pStyle w:val="ListParagraph"/>
        <w:numPr>
          <w:ilvl w:val="0"/>
          <w:numId w:val="2"/>
        </w:numPr>
        <w:rPr>
          <w:rFonts w:ascii="Times New Roman" w:hAnsi="Times New Roman" w:cs="Times New Roman"/>
          <w:lang w:eastAsia="en-GB"/>
        </w:rPr>
      </w:pPr>
      <w:r w:rsidRPr="0010792F">
        <w:rPr>
          <w:rFonts w:ascii="Times New Roman" w:hAnsi="Times New Roman" w:cs="Times New Roman"/>
          <w:lang w:eastAsia="en-GB"/>
        </w:rPr>
        <w:t xml:space="preserve">Stephanie reported on developments in relation to the Peace Operations seminar on Friday13 April and the issues that had arisen. It was </w:t>
      </w:r>
      <w:r w:rsidRPr="0010792F">
        <w:rPr>
          <w:rFonts w:ascii="Times New Roman" w:hAnsi="Times New Roman" w:cs="Times New Roman"/>
          <w:u w:val="single"/>
          <w:lang w:eastAsia="en-GB"/>
        </w:rPr>
        <w:t>agreed</w:t>
      </w:r>
      <w:r w:rsidRPr="0010792F">
        <w:rPr>
          <w:rFonts w:ascii="Times New Roman" w:hAnsi="Times New Roman" w:cs="Times New Roman"/>
          <w:lang w:eastAsia="en-GB"/>
        </w:rPr>
        <w:t xml:space="preserve"> that there will be a standing committee consisting of </w:t>
      </w:r>
      <w:r w:rsidR="009F107D" w:rsidRPr="0010792F">
        <w:rPr>
          <w:rFonts w:ascii="Times New Roman" w:hAnsi="Times New Roman" w:cs="Times New Roman"/>
          <w:lang w:eastAsia="en-GB"/>
        </w:rPr>
        <w:t>Dan</w:t>
      </w:r>
      <w:r w:rsidRPr="0010792F">
        <w:rPr>
          <w:rFonts w:ascii="Times New Roman" w:hAnsi="Times New Roman" w:cs="Times New Roman"/>
          <w:lang w:eastAsia="en-GB"/>
        </w:rPr>
        <w:t>, Jakob and Stephanie to whom all proposals and invitations for cooperation with others in convening meetings will be sent, so there can be a discussion before decision about whether to partner and with whom.</w:t>
      </w:r>
      <w:r w:rsidR="009F107D" w:rsidRPr="0010792F">
        <w:rPr>
          <w:rFonts w:ascii="Times New Roman" w:hAnsi="Times New Roman" w:cs="Times New Roman"/>
          <w:lang w:eastAsia="en-GB"/>
        </w:rPr>
        <w:t xml:space="preserve"> </w:t>
      </w:r>
    </w:p>
    <w:p w14:paraId="2CC4E971" w14:textId="343CDBCC" w:rsidR="005135B3" w:rsidRPr="0010792F" w:rsidRDefault="007B2BF7" w:rsidP="004F2C5C">
      <w:pPr>
        <w:pStyle w:val="ListParagraph"/>
        <w:numPr>
          <w:ilvl w:val="0"/>
          <w:numId w:val="2"/>
        </w:numPr>
        <w:rPr>
          <w:rFonts w:ascii="Times New Roman" w:hAnsi="Times New Roman" w:cs="Times New Roman"/>
          <w:lang w:eastAsia="en-GB"/>
        </w:rPr>
      </w:pPr>
      <w:r w:rsidRPr="0010792F">
        <w:rPr>
          <w:rFonts w:ascii="Times New Roman" w:hAnsi="Times New Roman" w:cs="Times New Roman"/>
          <w:lang w:eastAsia="en-GB"/>
        </w:rPr>
        <w:t xml:space="preserve">Sybille </w:t>
      </w:r>
      <w:r w:rsidR="004F2C5C" w:rsidRPr="0010792F">
        <w:rPr>
          <w:rFonts w:ascii="Times New Roman" w:hAnsi="Times New Roman" w:cs="Times New Roman"/>
          <w:lang w:eastAsia="en-GB"/>
        </w:rPr>
        <w:t xml:space="preserve">reported on a seminar at the European Parliament on The Future of Warfare and indications of EU research plans on the issue. </w:t>
      </w:r>
      <w:proofErr w:type="spellStart"/>
      <w:r w:rsidR="004F2C5C" w:rsidRPr="0010792F">
        <w:rPr>
          <w:rFonts w:ascii="Times New Roman" w:hAnsi="Times New Roman" w:cs="Times New Roman"/>
          <w:lang w:eastAsia="en-GB"/>
        </w:rPr>
        <w:t>Sibylle</w:t>
      </w:r>
      <w:proofErr w:type="spellEnd"/>
      <w:r w:rsidR="004F2C5C" w:rsidRPr="0010792F">
        <w:rPr>
          <w:rFonts w:ascii="Times New Roman" w:hAnsi="Times New Roman" w:cs="Times New Roman"/>
          <w:lang w:eastAsia="en-GB"/>
        </w:rPr>
        <w:t xml:space="preserve"> will talk with Ian Anthony about this in the light of his proposal on The Future of Conflict. </w:t>
      </w:r>
      <w:r w:rsidR="005135B3" w:rsidRPr="0010792F">
        <w:rPr>
          <w:rFonts w:eastAsia="Times New Roman"/>
        </w:rPr>
        <w:t xml:space="preserve"> </w:t>
      </w:r>
    </w:p>
    <w:p w14:paraId="19684402" w14:textId="77777777" w:rsidR="00B320BE" w:rsidRPr="0010792F" w:rsidRDefault="00B320BE" w:rsidP="005465E4"/>
    <w:p w14:paraId="46148236" w14:textId="77777777" w:rsidR="003C313E" w:rsidRPr="0010792F" w:rsidRDefault="00A42E2C" w:rsidP="003C313E">
      <w:pPr>
        <w:pStyle w:val="ListParagraph"/>
        <w:numPr>
          <w:ilvl w:val="0"/>
          <w:numId w:val="1"/>
        </w:numPr>
        <w:rPr>
          <w:rFonts w:ascii="Times New Roman" w:hAnsi="Times New Roman" w:cs="Times New Roman"/>
        </w:rPr>
      </w:pPr>
      <w:r w:rsidRPr="0010792F">
        <w:rPr>
          <w:rFonts w:ascii="Times New Roman" w:hAnsi="Times New Roman" w:cs="Times New Roman"/>
          <w:u w:val="single"/>
        </w:rPr>
        <w:t xml:space="preserve">Staffing &amp; project issues </w:t>
      </w:r>
    </w:p>
    <w:p w14:paraId="3890A2D7" w14:textId="77777777" w:rsidR="004F2C5C" w:rsidRPr="0010792F" w:rsidRDefault="004F2C5C" w:rsidP="00582FFF">
      <w:pPr>
        <w:pStyle w:val="ListParagraph"/>
        <w:numPr>
          <w:ilvl w:val="0"/>
          <w:numId w:val="2"/>
        </w:numPr>
        <w:rPr>
          <w:rFonts w:ascii="Times New Roman" w:hAnsi="Times New Roman" w:cs="Times New Roman"/>
        </w:rPr>
      </w:pPr>
      <w:r w:rsidRPr="0010792F">
        <w:rPr>
          <w:rFonts w:ascii="Times New Roman" w:hAnsi="Times New Roman" w:cs="Times New Roman"/>
        </w:rPr>
        <w:t xml:space="preserve">Gary reported on that </w:t>
      </w:r>
    </w:p>
    <w:p w14:paraId="566137E6" w14:textId="5C8AC2E2" w:rsidR="00FD7A7B" w:rsidRPr="0010792F" w:rsidRDefault="004F2C5C" w:rsidP="004F2C5C">
      <w:pPr>
        <w:pStyle w:val="ListParagraph"/>
        <w:numPr>
          <w:ilvl w:val="1"/>
          <w:numId w:val="2"/>
        </w:numPr>
        <w:rPr>
          <w:rFonts w:ascii="Times New Roman" w:hAnsi="Times New Roman" w:cs="Times New Roman"/>
        </w:rPr>
      </w:pPr>
      <w:r w:rsidRPr="0010792F">
        <w:rPr>
          <w:rFonts w:ascii="Times New Roman" w:hAnsi="Times New Roman" w:cs="Times New Roman"/>
        </w:rPr>
        <w:t>The plan for replacing Kate Sullivan is as follows: advertise until early May, interview in late May, appoint in June, start in August;</w:t>
      </w:r>
    </w:p>
    <w:p w14:paraId="526333BD" w14:textId="214173FD" w:rsidR="004F2C5C" w:rsidRPr="0010792F" w:rsidRDefault="007E19D3" w:rsidP="004F2C5C">
      <w:pPr>
        <w:pStyle w:val="ListParagraph"/>
        <w:numPr>
          <w:ilvl w:val="1"/>
          <w:numId w:val="2"/>
        </w:numPr>
        <w:rPr>
          <w:rFonts w:ascii="Times New Roman" w:hAnsi="Times New Roman" w:cs="Times New Roman"/>
        </w:rPr>
      </w:pPr>
      <w:r w:rsidRPr="0010792F">
        <w:rPr>
          <w:rFonts w:ascii="Times New Roman" w:hAnsi="Times New Roman" w:cs="Times New Roman"/>
        </w:rPr>
        <w:t>Susan Jackson has written asking to be reappointed as a SIPRI Associate Fellow; after discussion it was decided not to as her work does not currently or recently connect directly with work being carried on at SIPRI.</w:t>
      </w:r>
    </w:p>
    <w:p w14:paraId="5076E97F" w14:textId="39C87FC3" w:rsidR="007E19D3" w:rsidRPr="0010792F" w:rsidRDefault="007E19D3" w:rsidP="00582FFF">
      <w:pPr>
        <w:pStyle w:val="ListParagraph"/>
        <w:numPr>
          <w:ilvl w:val="0"/>
          <w:numId w:val="2"/>
        </w:numPr>
        <w:rPr>
          <w:rFonts w:ascii="Times New Roman" w:hAnsi="Times New Roman" w:cs="Times New Roman"/>
        </w:rPr>
      </w:pPr>
      <w:r w:rsidRPr="0010792F">
        <w:rPr>
          <w:rFonts w:ascii="Times New Roman" w:hAnsi="Times New Roman" w:cs="Times New Roman"/>
        </w:rPr>
        <w:t xml:space="preserve">It was </w:t>
      </w:r>
      <w:r w:rsidRPr="0010792F">
        <w:rPr>
          <w:rFonts w:ascii="Times New Roman" w:hAnsi="Times New Roman" w:cs="Times New Roman"/>
          <w:u w:val="single"/>
        </w:rPr>
        <w:t>agreed</w:t>
      </w:r>
      <w:r w:rsidRPr="0010792F">
        <w:rPr>
          <w:rFonts w:ascii="Times New Roman" w:hAnsi="Times New Roman" w:cs="Times New Roman"/>
        </w:rPr>
        <w:t xml:space="preserve"> to appoint Diego Lopes da Silva as a SIPRI Associate Fellow working with the Amex team;</w:t>
      </w:r>
    </w:p>
    <w:p w14:paraId="5BDA3381" w14:textId="02CC8B41" w:rsidR="007E19D3" w:rsidRPr="0010792F" w:rsidRDefault="007E19D3" w:rsidP="00582FFF">
      <w:pPr>
        <w:pStyle w:val="ListParagraph"/>
        <w:numPr>
          <w:ilvl w:val="0"/>
          <w:numId w:val="2"/>
        </w:numPr>
        <w:rPr>
          <w:rFonts w:ascii="Times New Roman" w:hAnsi="Times New Roman" w:cs="Times New Roman"/>
        </w:rPr>
      </w:pPr>
      <w:proofErr w:type="spellStart"/>
      <w:r w:rsidRPr="0010792F">
        <w:rPr>
          <w:rFonts w:ascii="Times New Roman" w:hAnsi="Times New Roman" w:cs="Times New Roman"/>
        </w:rPr>
        <w:t>Sibylle</w:t>
      </w:r>
      <w:proofErr w:type="spellEnd"/>
      <w:r w:rsidRPr="0010792F">
        <w:rPr>
          <w:rFonts w:ascii="Times New Roman" w:hAnsi="Times New Roman" w:cs="Times New Roman"/>
        </w:rPr>
        <w:t xml:space="preserve"> reported that, of the three concept notes submitted to the UK Foreign Office, the one from Ian Anthony and John Hart on bio-incident exercises was turned down, while SIPRI was invited to take the other two – led by Mark Bromley on the Arms Trade Treaty – to the full proposal stage.</w:t>
      </w:r>
    </w:p>
    <w:p w14:paraId="6367BA94" w14:textId="166A32E3" w:rsidR="004F2C5C" w:rsidRPr="0010792F" w:rsidRDefault="004F2C5C" w:rsidP="00582FFF">
      <w:pPr>
        <w:pStyle w:val="ListParagraph"/>
        <w:numPr>
          <w:ilvl w:val="0"/>
          <w:numId w:val="2"/>
        </w:numPr>
        <w:rPr>
          <w:rFonts w:ascii="Times New Roman" w:hAnsi="Times New Roman" w:cs="Times New Roman"/>
        </w:rPr>
      </w:pPr>
      <w:r w:rsidRPr="0010792F">
        <w:rPr>
          <w:rFonts w:ascii="Times New Roman" w:hAnsi="Times New Roman" w:cs="Times New Roman"/>
        </w:rPr>
        <w:lastRenderedPageBreak/>
        <w:t>Steph</w:t>
      </w:r>
      <w:r w:rsidR="007E19D3" w:rsidRPr="0010792F">
        <w:rPr>
          <w:rFonts w:ascii="Times New Roman" w:hAnsi="Times New Roman" w:cs="Times New Roman"/>
        </w:rPr>
        <w:t xml:space="preserve"> reported that the recruitment of the Events Coordinator is now being finalised.</w:t>
      </w:r>
    </w:p>
    <w:p w14:paraId="4CB261F6" w14:textId="77777777" w:rsidR="007E19D3" w:rsidRPr="0010792F" w:rsidRDefault="004F2C5C" w:rsidP="00582FFF">
      <w:pPr>
        <w:pStyle w:val="ListParagraph"/>
        <w:numPr>
          <w:ilvl w:val="0"/>
          <w:numId w:val="2"/>
        </w:numPr>
        <w:rPr>
          <w:rFonts w:ascii="Times New Roman" w:hAnsi="Times New Roman" w:cs="Times New Roman"/>
        </w:rPr>
      </w:pPr>
      <w:r w:rsidRPr="0010792F">
        <w:rPr>
          <w:rFonts w:ascii="Times New Roman" w:hAnsi="Times New Roman" w:cs="Times New Roman"/>
        </w:rPr>
        <w:t>Maria</w:t>
      </w:r>
      <w:r w:rsidR="007E19D3" w:rsidRPr="0010792F">
        <w:rPr>
          <w:rFonts w:ascii="Times New Roman" w:hAnsi="Times New Roman" w:cs="Times New Roman"/>
        </w:rPr>
        <w:t xml:space="preserve"> reported that</w:t>
      </w:r>
    </w:p>
    <w:p w14:paraId="7736F247" w14:textId="0395580C" w:rsidR="007E19D3" w:rsidRPr="0010792F" w:rsidRDefault="007E19D3" w:rsidP="007E19D3">
      <w:pPr>
        <w:pStyle w:val="ListParagraph"/>
        <w:numPr>
          <w:ilvl w:val="1"/>
          <w:numId w:val="2"/>
        </w:numPr>
        <w:rPr>
          <w:rFonts w:ascii="Times New Roman" w:hAnsi="Times New Roman" w:cs="Times New Roman"/>
        </w:rPr>
      </w:pPr>
      <w:r w:rsidRPr="0010792F">
        <w:rPr>
          <w:rFonts w:ascii="Times New Roman" w:hAnsi="Times New Roman" w:cs="Times New Roman"/>
        </w:rPr>
        <w:t>Of seven strong candidates for the Finance Coordinator position (initially, for the EU NPDC project), three will eventually be invited for interview;</w:t>
      </w:r>
    </w:p>
    <w:p w14:paraId="4D489697" w14:textId="21218D54" w:rsidR="007E19D3" w:rsidRPr="0010792F" w:rsidRDefault="007E19D3" w:rsidP="00C301CD">
      <w:pPr>
        <w:pStyle w:val="ListParagraph"/>
        <w:numPr>
          <w:ilvl w:val="1"/>
          <w:numId w:val="2"/>
        </w:numPr>
        <w:rPr>
          <w:rFonts w:ascii="Times New Roman" w:hAnsi="Times New Roman" w:cs="Times New Roman"/>
        </w:rPr>
      </w:pPr>
      <w:r w:rsidRPr="0010792F">
        <w:rPr>
          <w:rFonts w:ascii="Times New Roman" w:hAnsi="Times New Roman" w:cs="Times New Roman"/>
        </w:rPr>
        <w:t xml:space="preserve">The </w:t>
      </w:r>
      <w:r w:rsidR="00EA78E6">
        <w:rPr>
          <w:rFonts w:ascii="Times New Roman" w:hAnsi="Times New Roman" w:cs="Times New Roman"/>
        </w:rPr>
        <w:t>S</w:t>
      </w:r>
      <w:r w:rsidR="00C301CD">
        <w:rPr>
          <w:rFonts w:ascii="Times New Roman" w:hAnsi="Times New Roman" w:cs="Times New Roman"/>
        </w:rPr>
        <w:t>ahel</w:t>
      </w:r>
      <w:r w:rsidR="00EA78E6">
        <w:rPr>
          <w:rFonts w:ascii="Times New Roman" w:hAnsi="Times New Roman" w:cs="Times New Roman"/>
        </w:rPr>
        <w:t xml:space="preserve"> West A</w:t>
      </w:r>
      <w:r w:rsidR="00C301CD">
        <w:rPr>
          <w:rFonts w:ascii="Times New Roman" w:hAnsi="Times New Roman" w:cs="Times New Roman"/>
        </w:rPr>
        <w:t>frica</w:t>
      </w:r>
      <w:r w:rsidR="00EA78E6" w:rsidRPr="0010792F">
        <w:rPr>
          <w:rFonts w:ascii="Times New Roman" w:hAnsi="Times New Roman" w:cs="Times New Roman"/>
        </w:rPr>
        <w:t xml:space="preserve"> </w:t>
      </w:r>
      <w:r w:rsidRPr="0010792F">
        <w:rPr>
          <w:rFonts w:ascii="Times New Roman" w:hAnsi="Times New Roman" w:cs="Times New Roman"/>
        </w:rPr>
        <w:t xml:space="preserve">programme is having difficulty recruiting </w:t>
      </w:r>
      <w:r w:rsidR="00C301CD" w:rsidRPr="0010792F">
        <w:rPr>
          <w:rFonts w:ascii="Times New Roman" w:hAnsi="Times New Roman" w:cs="Times New Roman"/>
        </w:rPr>
        <w:t>t</w:t>
      </w:r>
      <w:r w:rsidR="00C301CD">
        <w:rPr>
          <w:rFonts w:ascii="Times New Roman" w:hAnsi="Times New Roman" w:cs="Times New Roman"/>
        </w:rPr>
        <w:t>he</w:t>
      </w:r>
      <w:r w:rsidR="00C301CD" w:rsidRPr="0010792F">
        <w:rPr>
          <w:rFonts w:ascii="Times New Roman" w:hAnsi="Times New Roman" w:cs="Times New Roman"/>
        </w:rPr>
        <w:t xml:space="preserve"> </w:t>
      </w:r>
      <w:r w:rsidRPr="0010792F">
        <w:rPr>
          <w:rFonts w:ascii="Times New Roman" w:hAnsi="Times New Roman" w:cs="Times New Roman"/>
        </w:rPr>
        <w:t>finance admin position;</w:t>
      </w:r>
    </w:p>
    <w:p w14:paraId="59E8882C" w14:textId="65FC8836" w:rsidR="00EA78E6" w:rsidRDefault="007E19D3" w:rsidP="00C301CD">
      <w:pPr>
        <w:pStyle w:val="ListParagraph"/>
        <w:numPr>
          <w:ilvl w:val="1"/>
          <w:numId w:val="2"/>
        </w:numPr>
        <w:rPr>
          <w:rFonts w:ascii="Times New Roman" w:hAnsi="Times New Roman" w:cs="Times New Roman"/>
        </w:rPr>
      </w:pPr>
      <w:r w:rsidRPr="0010792F">
        <w:rPr>
          <w:rFonts w:ascii="Times New Roman" w:hAnsi="Times New Roman" w:cs="Times New Roman"/>
        </w:rPr>
        <w:t xml:space="preserve">The </w:t>
      </w:r>
      <w:r w:rsidR="00C301CD">
        <w:rPr>
          <w:rFonts w:ascii="Times New Roman" w:hAnsi="Times New Roman" w:cs="Times New Roman"/>
        </w:rPr>
        <w:t>Sahel West Africa</w:t>
      </w:r>
      <w:r w:rsidR="00C301CD" w:rsidRPr="0010792F">
        <w:rPr>
          <w:rFonts w:ascii="Times New Roman" w:hAnsi="Times New Roman" w:cs="Times New Roman"/>
        </w:rPr>
        <w:t xml:space="preserve"> </w:t>
      </w:r>
      <w:r w:rsidRPr="0010792F">
        <w:rPr>
          <w:rFonts w:ascii="Times New Roman" w:hAnsi="Times New Roman" w:cs="Times New Roman"/>
        </w:rPr>
        <w:t xml:space="preserve">programme will now need to recruit an additional Senior Researcher because of </w:t>
      </w:r>
      <w:r w:rsidR="00EA78E6">
        <w:rPr>
          <w:rFonts w:ascii="Times New Roman" w:hAnsi="Times New Roman" w:cs="Times New Roman"/>
        </w:rPr>
        <w:t>the S</w:t>
      </w:r>
      <w:r w:rsidR="00C301CD">
        <w:rPr>
          <w:rFonts w:ascii="Times New Roman" w:hAnsi="Times New Roman" w:cs="Times New Roman"/>
        </w:rPr>
        <w:t>ahel</w:t>
      </w:r>
      <w:r w:rsidR="00EA78E6">
        <w:rPr>
          <w:rFonts w:ascii="Times New Roman" w:hAnsi="Times New Roman" w:cs="Times New Roman"/>
        </w:rPr>
        <w:t xml:space="preserve"> part of the MFA grant</w:t>
      </w:r>
    </w:p>
    <w:p w14:paraId="0F008C20" w14:textId="77777777" w:rsidR="00003ABE" w:rsidRDefault="00C301CD" w:rsidP="00003ABE">
      <w:pPr>
        <w:pStyle w:val="ListParagraph"/>
        <w:numPr>
          <w:ilvl w:val="1"/>
          <w:numId w:val="2"/>
        </w:numPr>
        <w:rPr>
          <w:rFonts w:ascii="Times New Roman" w:hAnsi="Times New Roman" w:cs="Times New Roman"/>
        </w:rPr>
      </w:pPr>
      <w:r w:rsidRPr="00003ABE">
        <w:rPr>
          <w:rFonts w:ascii="Times New Roman" w:hAnsi="Times New Roman" w:cs="Times New Roman"/>
        </w:rPr>
        <w:t>The Sahel West Africa programme will also need to recruit researchers for a new major EU grant</w:t>
      </w:r>
    </w:p>
    <w:p w14:paraId="4EE1714C" w14:textId="24026991" w:rsidR="007E19D3" w:rsidRPr="00003ABE" w:rsidRDefault="007E19D3" w:rsidP="00BA39FC">
      <w:pPr>
        <w:pStyle w:val="ListParagraph"/>
        <w:ind w:left="1080"/>
        <w:rPr>
          <w:rFonts w:ascii="Times New Roman" w:hAnsi="Times New Roman" w:cs="Times New Roman"/>
        </w:rPr>
      </w:pPr>
    </w:p>
    <w:p w14:paraId="0F6BF3EE" w14:textId="40344F82" w:rsidR="004F2C5C" w:rsidRPr="0010792F" w:rsidRDefault="004F2C5C" w:rsidP="00582FFF">
      <w:pPr>
        <w:pStyle w:val="ListParagraph"/>
        <w:numPr>
          <w:ilvl w:val="0"/>
          <w:numId w:val="2"/>
        </w:numPr>
        <w:rPr>
          <w:rFonts w:ascii="Times New Roman" w:hAnsi="Times New Roman" w:cs="Times New Roman"/>
        </w:rPr>
      </w:pPr>
      <w:r w:rsidRPr="0010792F">
        <w:rPr>
          <w:rFonts w:ascii="Times New Roman" w:hAnsi="Times New Roman" w:cs="Times New Roman"/>
        </w:rPr>
        <w:t>Dan</w:t>
      </w:r>
      <w:r w:rsidR="007E19D3" w:rsidRPr="0010792F">
        <w:rPr>
          <w:rFonts w:ascii="Times New Roman" w:hAnsi="Times New Roman" w:cs="Times New Roman"/>
        </w:rPr>
        <w:t xml:space="preserve"> raised the MSB call on </w:t>
      </w:r>
      <w:r w:rsidR="0010792F" w:rsidRPr="0010792F">
        <w:rPr>
          <w:rFonts w:ascii="Times New Roman" w:hAnsi="Times New Roman" w:cs="Times New Roman"/>
        </w:rPr>
        <w:t>Creeping Crisis and Extended Societal Disruptions. There is interest from Gary and Jair. It was agreed also to discuss this with Ian Anthony, given its intersection with his interest in the global commons (discussion at Wednesday C&amp;P cluster meeting).</w:t>
      </w:r>
    </w:p>
    <w:p w14:paraId="28E9F3DB" w14:textId="77777777" w:rsidR="00582FFF" w:rsidRPr="0010792F" w:rsidRDefault="00582FFF" w:rsidP="00582FFF">
      <w:pPr>
        <w:pStyle w:val="ListParagraph"/>
        <w:ind w:left="360"/>
        <w:rPr>
          <w:rFonts w:ascii="Times New Roman" w:hAnsi="Times New Roman" w:cs="Times New Roman"/>
        </w:rPr>
      </w:pPr>
    </w:p>
    <w:p w14:paraId="20037046" w14:textId="1AF6D7EE" w:rsidR="006E0499" w:rsidRPr="0010792F" w:rsidRDefault="0010792F" w:rsidP="006E0499">
      <w:pPr>
        <w:pStyle w:val="ListParagraph"/>
        <w:numPr>
          <w:ilvl w:val="0"/>
          <w:numId w:val="1"/>
        </w:numPr>
        <w:rPr>
          <w:rFonts w:ascii="Times New Roman" w:hAnsi="Times New Roman" w:cs="Times New Roman"/>
          <w:u w:val="single"/>
        </w:rPr>
      </w:pPr>
      <w:r w:rsidRPr="0010792F">
        <w:rPr>
          <w:rFonts w:ascii="Times New Roman" w:hAnsi="Times New Roman" w:cs="Times New Roman"/>
          <w:u w:val="single"/>
        </w:rPr>
        <w:t>Catch-up on SIPRI’s 2018 milestone events:</w:t>
      </w:r>
    </w:p>
    <w:p w14:paraId="6128827C" w14:textId="16251C9F" w:rsidR="0010792F" w:rsidRPr="0010792F" w:rsidRDefault="0010792F" w:rsidP="008378F7">
      <w:pPr>
        <w:pStyle w:val="ListParagraph"/>
        <w:numPr>
          <w:ilvl w:val="0"/>
          <w:numId w:val="2"/>
        </w:numPr>
        <w:rPr>
          <w:rFonts w:ascii="Times New Roman" w:hAnsi="Times New Roman" w:cs="Times New Roman"/>
          <w:lang w:eastAsia="en-GB"/>
        </w:rPr>
      </w:pPr>
      <w:r w:rsidRPr="0010792F">
        <w:rPr>
          <w:rFonts w:ascii="Times New Roman" w:hAnsi="Times New Roman" w:cs="Times New Roman"/>
          <w:lang w:eastAsia="en-GB"/>
        </w:rPr>
        <w:t>Stockholm Forum:</w:t>
      </w:r>
    </w:p>
    <w:p w14:paraId="28C7BAA8" w14:textId="52E6A03E" w:rsidR="0010792F" w:rsidRPr="0010792F" w:rsidRDefault="0010792F" w:rsidP="0010792F">
      <w:pPr>
        <w:pStyle w:val="ListParagraph"/>
        <w:numPr>
          <w:ilvl w:val="1"/>
          <w:numId w:val="2"/>
        </w:numPr>
        <w:rPr>
          <w:rFonts w:ascii="Times New Roman" w:hAnsi="Times New Roman" w:cs="Times New Roman"/>
          <w:lang w:eastAsia="en-GB"/>
        </w:rPr>
      </w:pPr>
      <w:r w:rsidRPr="0010792F">
        <w:rPr>
          <w:rFonts w:ascii="Times New Roman" w:hAnsi="Times New Roman" w:cs="Times New Roman"/>
          <w:lang w:eastAsia="en-GB"/>
        </w:rPr>
        <w:t>The Forum is oversubscribed already, with 285 participants registered, compared to a target of 250;</w:t>
      </w:r>
    </w:p>
    <w:p w14:paraId="749E3C1E" w14:textId="0D523E1E" w:rsidR="0010792F" w:rsidRPr="0010792F" w:rsidRDefault="0010792F" w:rsidP="0010792F">
      <w:pPr>
        <w:pStyle w:val="ListParagraph"/>
        <w:numPr>
          <w:ilvl w:val="1"/>
          <w:numId w:val="2"/>
        </w:numPr>
        <w:rPr>
          <w:rFonts w:ascii="Times New Roman" w:hAnsi="Times New Roman" w:cs="Times New Roman"/>
          <w:lang w:eastAsia="en-GB"/>
        </w:rPr>
      </w:pPr>
      <w:r w:rsidRPr="0010792F">
        <w:rPr>
          <w:rFonts w:ascii="Times New Roman" w:hAnsi="Times New Roman" w:cs="Times New Roman"/>
          <w:lang w:eastAsia="en-GB"/>
        </w:rPr>
        <w:t>The Open Day is proving burdensome to organise;</w:t>
      </w:r>
    </w:p>
    <w:p w14:paraId="2725C4E4" w14:textId="1DA66E4C" w:rsidR="0010792F" w:rsidRPr="0010792F" w:rsidRDefault="0010792F" w:rsidP="0010792F">
      <w:pPr>
        <w:pStyle w:val="ListParagraph"/>
        <w:numPr>
          <w:ilvl w:val="1"/>
          <w:numId w:val="2"/>
        </w:numPr>
        <w:rPr>
          <w:rFonts w:ascii="Times New Roman" w:hAnsi="Times New Roman" w:cs="Times New Roman"/>
          <w:lang w:eastAsia="en-GB"/>
        </w:rPr>
      </w:pPr>
      <w:r w:rsidRPr="0010792F">
        <w:rPr>
          <w:rFonts w:ascii="Times New Roman" w:hAnsi="Times New Roman" w:cs="Times New Roman"/>
          <w:lang w:eastAsia="en-GB"/>
        </w:rPr>
        <w:t xml:space="preserve">There was a discussion of how best to </w:t>
      </w:r>
      <w:r w:rsidRPr="00BA39FC">
        <w:rPr>
          <w:rFonts w:ascii="Times New Roman" w:hAnsi="Times New Roman" w:cs="Times New Roman"/>
          <w:lang w:eastAsia="en-GB"/>
        </w:rPr>
        <w:t xml:space="preserve">deploy the </w:t>
      </w:r>
      <w:r w:rsidR="00BA39FC" w:rsidRPr="00BA39FC">
        <w:rPr>
          <w:rFonts w:ascii="Times New Roman" w:hAnsi="Times New Roman" w:cs="Times New Roman"/>
          <w:lang w:eastAsia="en-GB"/>
        </w:rPr>
        <w:t>C</w:t>
      </w:r>
      <w:r w:rsidRPr="00BA39FC">
        <w:rPr>
          <w:rFonts w:ascii="Times New Roman" w:hAnsi="Times New Roman" w:cs="Times New Roman"/>
          <w:lang w:eastAsia="en-GB"/>
        </w:rPr>
        <w:t>hair</w:t>
      </w:r>
      <w:r w:rsidRPr="0010792F">
        <w:rPr>
          <w:rFonts w:ascii="Times New Roman" w:hAnsi="Times New Roman" w:cs="Times New Roman"/>
          <w:lang w:eastAsia="en-GB"/>
        </w:rPr>
        <w:t xml:space="preserve"> of the Governing Board</w:t>
      </w:r>
      <w:r w:rsidR="00BA39FC">
        <w:rPr>
          <w:rFonts w:ascii="Times New Roman" w:hAnsi="Times New Roman" w:cs="Times New Roman"/>
          <w:lang w:eastAsia="en-GB"/>
        </w:rPr>
        <w:t xml:space="preserve"> during the meeting</w:t>
      </w:r>
      <w:r w:rsidRPr="0010792F">
        <w:rPr>
          <w:rFonts w:ascii="Times New Roman" w:hAnsi="Times New Roman" w:cs="Times New Roman"/>
          <w:lang w:eastAsia="en-GB"/>
        </w:rPr>
        <w:t>.</w:t>
      </w:r>
    </w:p>
    <w:p w14:paraId="272C411D" w14:textId="6172A929" w:rsidR="007424EF" w:rsidRPr="0010792F" w:rsidRDefault="0010792F" w:rsidP="007424EF">
      <w:pPr>
        <w:pStyle w:val="ListParagraph"/>
        <w:numPr>
          <w:ilvl w:val="0"/>
          <w:numId w:val="2"/>
        </w:numPr>
        <w:rPr>
          <w:rFonts w:ascii="Times New Roman" w:hAnsi="Times New Roman" w:cs="Times New Roman"/>
        </w:rPr>
      </w:pPr>
      <w:r w:rsidRPr="0010792F">
        <w:rPr>
          <w:rFonts w:ascii="Times New Roman" w:hAnsi="Times New Roman" w:cs="Times New Roman"/>
        </w:rPr>
        <w:t>The inaugural Annual SIPRI lecture: plans are proceeding and will be further discussed later by Jakob and Stephanie among others.</w:t>
      </w:r>
    </w:p>
    <w:p w14:paraId="06D061F0" w14:textId="1C9F5F2A" w:rsidR="0010792F" w:rsidRPr="0010792F" w:rsidRDefault="0010792F" w:rsidP="007424EF">
      <w:pPr>
        <w:pStyle w:val="ListParagraph"/>
        <w:numPr>
          <w:ilvl w:val="0"/>
          <w:numId w:val="2"/>
        </w:numPr>
        <w:rPr>
          <w:rFonts w:ascii="Times New Roman" w:hAnsi="Times New Roman" w:cs="Times New Roman"/>
        </w:rPr>
      </w:pPr>
      <w:r w:rsidRPr="0010792F">
        <w:rPr>
          <w:rFonts w:ascii="Times New Roman" w:hAnsi="Times New Roman" w:cs="Times New Roman"/>
        </w:rPr>
        <w:t>The Baltic Sea Conference: Dan reported back from a meeting with the CBSS Secretariat that morning. The organising process is a bit late but going well.</w:t>
      </w:r>
    </w:p>
    <w:p w14:paraId="425CA479" w14:textId="5B073F5E" w:rsidR="00F82ED6" w:rsidRPr="0010792F" w:rsidRDefault="0010792F" w:rsidP="0010792F">
      <w:pPr>
        <w:pStyle w:val="ListParagraph"/>
        <w:numPr>
          <w:ilvl w:val="0"/>
          <w:numId w:val="2"/>
        </w:numPr>
        <w:rPr>
          <w:rFonts w:ascii="Times New Roman" w:hAnsi="Times New Roman" w:cs="Times New Roman"/>
        </w:rPr>
      </w:pPr>
      <w:r w:rsidRPr="0010792F">
        <w:rPr>
          <w:rFonts w:ascii="Times New Roman" w:hAnsi="Times New Roman" w:cs="Times New Roman"/>
        </w:rPr>
        <w:t xml:space="preserve">Stockholm </w:t>
      </w:r>
      <w:r w:rsidR="00811C8D">
        <w:rPr>
          <w:rFonts w:ascii="Times New Roman" w:hAnsi="Times New Roman" w:cs="Times New Roman"/>
        </w:rPr>
        <w:t>S</w:t>
      </w:r>
      <w:r w:rsidRPr="0010792F">
        <w:rPr>
          <w:rFonts w:ascii="Times New Roman" w:hAnsi="Times New Roman" w:cs="Times New Roman"/>
        </w:rPr>
        <w:t xml:space="preserve">ecurity Conference: </w:t>
      </w:r>
      <w:proofErr w:type="spellStart"/>
      <w:r w:rsidRPr="0010792F">
        <w:rPr>
          <w:rFonts w:ascii="Times New Roman" w:hAnsi="Times New Roman" w:cs="Times New Roman"/>
        </w:rPr>
        <w:t>Sibylle</w:t>
      </w:r>
      <w:proofErr w:type="spellEnd"/>
      <w:r w:rsidRPr="0010792F">
        <w:rPr>
          <w:rFonts w:ascii="Times New Roman" w:hAnsi="Times New Roman" w:cs="Times New Roman"/>
        </w:rPr>
        <w:t xml:space="preserve"> is drafting the agenda and concept note</w:t>
      </w:r>
      <w:r w:rsidR="00811C8D">
        <w:rPr>
          <w:rFonts w:ascii="Times New Roman" w:hAnsi="Times New Roman" w:cs="Times New Roman"/>
        </w:rPr>
        <w:t xml:space="preserve"> and look</w:t>
      </w:r>
      <w:r w:rsidR="00BA39FC">
        <w:rPr>
          <w:rFonts w:ascii="Times New Roman" w:hAnsi="Times New Roman" w:cs="Times New Roman"/>
        </w:rPr>
        <w:t>ing</w:t>
      </w:r>
      <w:r w:rsidR="00811C8D">
        <w:rPr>
          <w:rFonts w:ascii="Times New Roman" w:hAnsi="Times New Roman" w:cs="Times New Roman"/>
        </w:rPr>
        <w:t xml:space="preserve"> into partnership options with MSC</w:t>
      </w:r>
    </w:p>
    <w:p w14:paraId="771E82AE" w14:textId="77777777" w:rsidR="00F82ED6" w:rsidRPr="0010792F" w:rsidRDefault="00F82ED6" w:rsidP="007424EF">
      <w:pPr>
        <w:pStyle w:val="ListParagraph"/>
        <w:ind w:left="360"/>
        <w:rPr>
          <w:rFonts w:ascii="Times New Roman" w:hAnsi="Times New Roman" w:cs="Times New Roman"/>
          <w:u w:val="single"/>
        </w:rPr>
      </w:pPr>
    </w:p>
    <w:p w14:paraId="42AFEFE8" w14:textId="77777777" w:rsidR="0010792F" w:rsidRPr="0010792F" w:rsidRDefault="0010792F" w:rsidP="0010792F">
      <w:pPr>
        <w:pStyle w:val="ListParagraph"/>
        <w:numPr>
          <w:ilvl w:val="0"/>
          <w:numId w:val="1"/>
        </w:numPr>
        <w:rPr>
          <w:rFonts w:ascii="Times New Roman" w:hAnsi="Times New Roman" w:cs="Times New Roman"/>
          <w:u w:val="single"/>
        </w:rPr>
      </w:pPr>
      <w:r w:rsidRPr="0010792F">
        <w:rPr>
          <w:rFonts w:ascii="Times New Roman" w:hAnsi="Times New Roman" w:cs="Times New Roman"/>
          <w:u w:val="single"/>
        </w:rPr>
        <w:t>PRIO request re project on extended deterrence</w:t>
      </w:r>
    </w:p>
    <w:p w14:paraId="7DD6458F" w14:textId="1F60C7EE" w:rsidR="0010792F" w:rsidRPr="00D63AA1" w:rsidRDefault="0010792F" w:rsidP="0010792F">
      <w:pPr>
        <w:pStyle w:val="ListParagraph"/>
        <w:numPr>
          <w:ilvl w:val="0"/>
          <w:numId w:val="2"/>
        </w:numPr>
        <w:rPr>
          <w:rFonts w:ascii="Times New Roman" w:hAnsi="Times New Roman" w:cs="Times New Roman"/>
        </w:rPr>
      </w:pPr>
      <w:r>
        <w:rPr>
          <w:rFonts w:ascii="Times New Roman" w:hAnsi="Times New Roman" w:cs="Times New Roman"/>
        </w:rPr>
        <w:t xml:space="preserve">PRIO has requested Dan to join an advisory group for a new project on extended nuclear deterrence. </w:t>
      </w:r>
      <w:r w:rsidRPr="0010792F">
        <w:rPr>
          <w:rFonts w:ascii="Times New Roman" w:hAnsi="Times New Roman" w:cs="Times New Roman"/>
        </w:rPr>
        <w:t xml:space="preserve">It was </w:t>
      </w:r>
      <w:r w:rsidRPr="0010792F">
        <w:rPr>
          <w:rFonts w:ascii="Times New Roman" w:hAnsi="Times New Roman" w:cs="Times New Roman"/>
          <w:u w:val="single"/>
        </w:rPr>
        <w:t>agreed</w:t>
      </w:r>
      <w:r w:rsidRPr="0010792F">
        <w:rPr>
          <w:rFonts w:ascii="Times New Roman" w:hAnsi="Times New Roman" w:cs="Times New Roman"/>
        </w:rPr>
        <w:t xml:space="preserve"> to respon</w:t>
      </w:r>
      <w:r>
        <w:rPr>
          <w:rFonts w:ascii="Times New Roman" w:hAnsi="Times New Roman" w:cs="Times New Roman"/>
        </w:rPr>
        <w:t xml:space="preserve">d by suggesting that the more expert Petr </w:t>
      </w:r>
      <w:proofErr w:type="spellStart"/>
      <w:r>
        <w:rPr>
          <w:rFonts w:ascii="Times New Roman" w:hAnsi="Times New Roman" w:cs="Times New Roman"/>
        </w:rPr>
        <w:t>Topychkanov</w:t>
      </w:r>
      <w:proofErr w:type="spellEnd"/>
      <w:r>
        <w:rPr>
          <w:rFonts w:ascii="Times New Roman" w:hAnsi="Times New Roman" w:cs="Times New Roman"/>
        </w:rPr>
        <w:t xml:space="preserve"> </w:t>
      </w:r>
      <w:r w:rsidR="00D63AA1">
        <w:rPr>
          <w:rFonts w:ascii="Times New Roman" w:hAnsi="Times New Roman" w:cs="Times New Roman"/>
        </w:rPr>
        <w:t>would be a better member of the group.</w:t>
      </w:r>
    </w:p>
    <w:p w14:paraId="5EE2C149" w14:textId="77777777" w:rsidR="00D63AA1" w:rsidRPr="00D63AA1" w:rsidRDefault="00D63AA1" w:rsidP="00D63AA1"/>
    <w:p w14:paraId="729370BE" w14:textId="5F4079E1" w:rsidR="0010792F" w:rsidRPr="00D63AA1" w:rsidRDefault="0010792F" w:rsidP="0010792F">
      <w:pPr>
        <w:pStyle w:val="ListParagraph"/>
        <w:numPr>
          <w:ilvl w:val="0"/>
          <w:numId w:val="1"/>
        </w:numPr>
        <w:rPr>
          <w:rFonts w:ascii="Times New Roman" w:hAnsi="Times New Roman" w:cs="Times New Roman"/>
          <w:u w:val="single"/>
        </w:rPr>
      </w:pPr>
      <w:r w:rsidRPr="00D63AA1">
        <w:rPr>
          <w:rFonts w:ascii="Times New Roman" w:hAnsi="Times New Roman" w:cs="Times New Roman"/>
          <w:u w:val="single"/>
        </w:rPr>
        <w:t>Proposed joint arms control meeting with IMEMO</w:t>
      </w:r>
    </w:p>
    <w:p w14:paraId="697ED3A9" w14:textId="1CC6BDF3" w:rsidR="0010792F" w:rsidRPr="00D63AA1" w:rsidRDefault="00D63AA1" w:rsidP="00F54F9D">
      <w:pPr>
        <w:pStyle w:val="ListParagraph"/>
        <w:numPr>
          <w:ilvl w:val="0"/>
          <w:numId w:val="2"/>
        </w:numPr>
        <w:rPr>
          <w:rFonts w:ascii="Times New Roman" w:hAnsi="Times New Roman" w:cs="Times New Roman"/>
          <w:u w:val="single"/>
        </w:rPr>
      </w:pPr>
      <w:r w:rsidRPr="00D63AA1">
        <w:rPr>
          <w:rFonts w:ascii="Times New Roman" w:hAnsi="Times New Roman" w:cs="Times New Roman"/>
        </w:rPr>
        <w:t>Dan reported on his discussion with IMEMO in Moscow the previous Friday. There w</w:t>
      </w:r>
      <w:r>
        <w:rPr>
          <w:rFonts w:ascii="Times New Roman" w:hAnsi="Times New Roman" w:cs="Times New Roman"/>
        </w:rPr>
        <w:t>a</w:t>
      </w:r>
      <w:r w:rsidRPr="00D63AA1">
        <w:rPr>
          <w:rFonts w:ascii="Times New Roman" w:hAnsi="Times New Roman" w:cs="Times New Roman"/>
        </w:rPr>
        <w:t>s an enthusiastic response to the idea of making something bigger than normal out of the launch of this year’s translation of the S</w:t>
      </w:r>
      <w:r>
        <w:rPr>
          <w:rFonts w:ascii="Times New Roman" w:hAnsi="Times New Roman" w:cs="Times New Roman"/>
        </w:rPr>
        <w:t>IPRI Yearbook as it is the 25th</w:t>
      </w:r>
      <w:r w:rsidRPr="00D63AA1">
        <w:rPr>
          <w:rFonts w:ascii="Times New Roman" w:hAnsi="Times New Roman" w:cs="Times New Roman"/>
        </w:rPr>
        <w:t xml:space="preserve"> anniversary. </w:t>
      </w:r>
      <w:r>
        <w:rPr>
          <w:rFonts w:ascii="Times New Roman" w:hAnsi="Times New Roman" w:cs="Times New Roman"/>
        </w:rPr>
        <w:t xml:space="preserve">IMEMO senior staff suggest a half-day meeting with 4 SIPRI participants and a reception afterwards and agree with the proposal to co-brand and livestream the event. </w:t>
      </w:r>
    </w:p>
    <w:p w14:paraId="1FA53129" w14:textId="77777777" w:rsidR="00D63AA1" w:rsidRPr="00D63AA1" w:rsidRDefault="00D63AA1" w:rsidP="00D63AA1">
      <w:pPr>
        <w:pStyle w:val="ListParagraph"/>
        <w:ind w:left="360"/>
        <w:rPr>
          <w:rFonts w:ascii="Times New Roman" w:hAnsi="Times New Roman" w:cs="Times New Roman"/>
          <w:u w:val="single"/>
        </w:rPr>
      </w:pPr>
    </w:p>
    <w:p w14:paraId="3979DBC8" w14:textId="29FBCA60" w:rsidR="0010792F" w:rsidRPr="00D63AA1" w:rsidRDefault="0010792F" w:rsidP="00D63AA1">
      <w:pPr>
        <w:pStyle w:val="ListParagraph"/>
        <w:numPr>
          <w:ilvl w:val="0"/>
          <w:numId w:val="1"/>
        </w:numPr>
        <w:rPr>
          <w:rFonts w:ascii="Times New Roman" w:hAnsi="Times New Roman" w:cs="Times New Roman"/>
          <w:u w:val="single"/>
        </w:rPr>
      </w:pPr>
      <w:r w:rsidRPr="00D63AA1">
        <w:rPr>
          <w:rFonts w:ascii="Times New Roman" w:hAnsi="Times New Roman" w:cs="Times New Roman"/>
          <w:u w:val="single"/>
        </w:rPr>
        <w:t>New institute strategy: first thoughts</w:t>
      </w:r>
    </w:p>
    <w:p w14:paraId="797B46FF" w14:textId="1B025ACE" w:rsidR="00582FFF" w:rsidRDefault="00D63AA1" w:rsidP="00687CB3">
      <w:pPr>
        <w:pStyle w:val="ListParagraph"/>
        <w:numPr>
          <w:ilvl w:val="0"/>
          <w:numId w:val="2"/>
        </w:numPr>
        <w:rPr>
          <w:rFonts w:ascii="Times New Roman" w:hAnsi="Times New Roman" w:cs="Times New Roman"/>
          <w:lang w:eastAsia="en-GB"/>
        </w:rPr>
      </w:pPr>
      <w:r>
        <w:rPr>
          <w:rFonts w:ascii="Times New Roman" w:hAnsi="Times New Roman" w:cs="Times New Roman"/>
          <w:lang w:eastAsia="en-GB"/>
        </w:rPr>
        <w:t>Among initial thoughts:</w:t>
      </w:r>
    </w:p>
    <w:p w14:paraId="44624AE8" w14:textId="371ACDD0" w:rsidR="00D63AA1" w:rsidRDefault="00D63AA1" w:rsidP="00D63AA1">
      <w:pPr>
        <w:pStyle w:val="ListParagraph"/>
        <w:numPr>
          <w:ilvl w:val="1"/>
          <w:numId w:val="2"/>
        </w:numPr>
        <w:rPr>
          <w:rFonts w:ascii="Times New Roman" w:hAnsi="Times New Roman" w:cs="Times New Roman"/>
          <w:lang w:eastAsia="en-GB"/>
        </w:rPr>
      </w:pPr>
      <w:r>
        <w:rPr>
          <w:rFonts w:ascii="Times New Roman" w:hAnsi="Times New Roman" w:cs="Times New Roman"/>
          <w:lang w:eastAsia="en-GB"/>
        </w:rPr>
        <w:t>Update the overall SIPRI approach to reflect our best current practice and experience of what works in research and outreach;</w:t>
      </w:r>
    </w:p>
    <w:p w14:paraId="1A566FB8" w14:textId="37A8C42C" w:rsidR="00D63AA1" w:rsidRDefault="00D63AA1" w:rsidP="00D63AA1">
      <w:pPr>
        <w:pStyle w:val="ListParagraph"/>
        <w:numPr>
          <w:ilvl w:val="1"/>
          <w:numId w:val="2"/>
        </w:numPr>
        <w:rPr>
          <w:rFonts w:ascii="Times New Roman" w:hAnsi="Times New Roman" w:cs="Times New Roman"/>
          <w:lang w:eastAsia="en-GB"/>
        </w:rPr>
      </w:pPr>
      <w:r>
        <w:rPr>
          <w:rFonts w:ascii="Times New Roman" w:hAnsi="Times New Roman" w:cs="Times New Roman"/>
          <w:lang w:eastAsia="en-GB"/>
        </w:rPr>
        <w:t>Diversified communications tools including dialogue and meetings that are in public or not according to the topic, need, participants and situation;</w:t>
      </w:r>
    </w:p>
    <w:p w14:paraId="607AAAC4" w14:textId="6B997393" w:rsidR="00D63AA1" w:rsidRDefault="00D63AA1" w:rsidP="00D63AA1">
      <w:pPr>
        <w:pStyle w:val="ListParagraph"/>
        <w:numPr>
          <w:ilvl w:val="1"/>
          <w:numId w:val="2"/>
        </w:numPr>
        <w:rPr>
          <w:rFonts w:ascii="Times New Roman" w:hAnsi="Times New Roman" w:cs="Times New Roman"/>
          <w:lang w:eastAsia="en-GB"/>
        </w:rPr>
      </w:pPr>
      <w:r>
        <w:rPr>
          <w:rFonts w:ascii="Times New Roman" w:hAnsi="Times New Roman" w:cs="Times New Roman"/>
          <w:lang w:eastAsia="en-GB"/>
        </w:rPr>
        <w:t>Among the key emphases, convening regional voices in dialogue as part of a global conversation;</w:t>
      </w:r>
    </w:p>
    <w:p w14:paraId="78F3B726" w14:textId="65AEEBE7" w:rsidR="00D63AA1" w:rsidRDefault="00D63AA1" w:rsidP="00D63AA1">
      <w:pPr>
        <w:pStyle w:val="ListParagraph"/>
        <w:numPr>
          <w:ilvl w:val="1"/>
          <w:numId w:val="2"/>
        </w:numPr>
        <w:rPr>
          <w:rFonts w:ascii="Times New Roman" w:hAnsi="Times New Roman" w:cs="Times New Roman"/>
          <w:lang w:eastAsia="en-GB"/>
        </w:rPr>
      </w:pPr>
      <w:r>
        <w:rPr>
          <w:rFonts w:ascii="Times New Roman" w:hAnsi="Times New Roman" w:cs="Times New Roman"/>
          <w:lang w:eastAsia="en-GB"/>
        </w:rPr>
        <w:lastRenderedPageBreak/>
        <w:t>SIPRI’s diversity is (or should become) a key part of what we are as a global institution;</w:t>
      </w:r>
    </w:p>
    <w:p w14:paraId="419B898C" w14:textId="4EEC489F" w:rsidR="00D63AA1" w:rsidRPr="00D63AA1" w:rsidRDefault="00D63AA1" w:rsidP="00D63AA1">
      <w:pPr>
        <w:pStyle w:val="ListParagraph"/>
        <w:numPr>
          <w:ilvl w:val="1"/>
          <w:numId w:val="2"/>
        </w:numPr>
        <w:rPr>
          <w:rFonts w:ascii="Times New Roman" w:hAnsi="Times New Roman" w:cs="Times New Roman"/>
          <w:lang w:eastAsia="en-GB"/>
        </w:rPr>
      </w:pPr>
      <w:r>
        <w:rPr>
          <w:rFonts w:ascii="Times New Roman" w:hAnsi="Times New Roman" w:cs="Times New Roman"/>
          <w:lang w:eastAsia="en-GB"/>
        </w:rPr>
        <w:t xml:space="preserve">Overall emphasis on two concepts – </w:t>
      </w:r>
      <w:r>
        <w:rPr>
          <w:rFonts w:ascii="Times New Roman" w:hAnsi="Times New Roman" w:cs="Times New Roman"/>
          <w:i/>
          <w:lang w:eastAsia="en-GB"/>
        </w:rPr>
        <w:t>knowledge</w:t>
      </w:r>
      <w:r>
        <w:rPr>
          <w:rFonts w:ascii="Times New Roman" w:hAnsi="Times New Roman" w:cs="Times New Roman"/>
          <w:lang w:eastAsia="en-GB"/>
        </w:rPr>
        <w:t xml:space="preserve"> and </w:t>
      </w:r>
      <w:r>
        <w:rPr>
          <w:rFonts w:ascii="Times New Roman" w:hAnsi="Times New Roman" w:cs="Times New Roman"/>
          <w:i/>
          <w:lang w:eastAsia="en-GB"/>
        </w:rPr>
        <w:t>conversation</w:t>
      </w:r>
      <w:r>
        <w:rPr>
          <w:rFonts w:ascii="Times New Roman" w:hAnsi="Times New Roman" w:cs="Times New Roman"/>
          <w:lang w:eastAsia="en-GB"/>
        </w:rPr>
        <w:t>.</w:t>
      </w:r>
    </w:p>
    <w:p w14:paraId="34CD1B3D" w14:textId="29571535" w:rsidR="00964ABD" w:rsidRPr="00D63AA1" w:rsidRDefault="00D63AA1" w:rsidP="00D63AA1">
      <w:pPr>
        <w:pStyle w:val="ListParagraph"/>
        <w:numPr>
          <w:ilvl w:val="0"/>
          <w:numId w:val="2"/>
        </w:numPr>
        <w:rPr>
          <w:rFonts w:ascii="Times New Roman" w:hAnsi="Times New Roman" w:cs="Times New Roman"/>
        </w:rPr>
      </w:pPr>
      <w:r w:rsidRPr="00D63AA1">
        <w:rPr>
          <w:rFonts w:ascii="Times New Roman" w:hAnsi="Times New Roman" w:cs="Times New Roman"/>
        </w:rPr>
        <w:t>Dan will play a</w:t>
      </w:r>
      <w:r>
        <w:rPr>
          <w:rFonts w:ascii="Times New Roman" w:hAnsi="Times New Roman" w:cs="Times New Roman"/>
        </w:rPr>
        <w:t>round with these ideas and come back with something to the SMT meeting on 24 April.</w:t>
      </w:r>
    </w:p>
    <w:p w14:paraId="529F9626" w14:textId="77777777" w:rsidR="00FB12E5" w:rsidRPr="00D63AA1" w:rsidRDefault="00FB12E5" w:rsidP="00C644FA">
      <w:pPr>
        <w:pStyle w:val="ListParagraph"/>
        <w:ind w:left="360"/>
        <w:rPr>
          <w:rFonts w:ascii="Times New Roman" w:hAnsi="Times New Roman" w:cs="Times New Roman"/>
          <w:lang w:eastAsia="en-GB"/>
        </w:rPr>
      </w:pPr>
    </w:p>
    <w:p w14:paraId="01FBE0D1" w14:textId="3987287C" w:rsidR="00A411C0" w:rsidRPr="00D63AA1" w:rsidRDefault="00A42E2C" w:rsidP="00B16EE9">
      <w:pPr>
        <w:pStyle w:val="ListParagraph"/>
        <w:numPr>
          <w:ilvl w:val="0"/>
          <w:numId w:val="1"/>
        </w:numPr>
        <w:rPr>
          <w:rFonts w:ascii="Times New Roman" w:hAnsi="Times New Roman" w:cs="Times New Roman"/>
          <w:u w:val="single"/>
          <w:lang w:eastAsia="en-GB"/>
        </w:rPr>
      </w:pPr>
      <w:r w:rsidRPr="00D63AA1">
        <w:rPr>
          <w:rFonts w:ascii="Times New Roman" w:hAnsi="Times New Roman" w:cs="Times New Roman"/>
          <w:u w:val="single"/>
          <w:lang w:eastAsia="en-GB"/>
        </w:rPr>
        <w:t>AOB</w:t>
      </w:r>
    </w:p>
    <w:p w14:paraId="6B5AB6B9" w14:textId="25372CA4" w:rsidR="003E318F" w:rsidRDefault="00D63AA1" w:rsidP="00582FFF">
      <w:pPr>
        <w:pStyle w:val="ListParagraph"/>
        <w:numPr>
          <w:ilvl w:val="0"/>
          <w:numId w:val="2"/>
        </w:numPr>
        <w:rPr>
          <w:rFonts w:ascii="Times New Roman" w:hAnsi="Times New Roman" w:cs="Times New Roman"/>
          <w:lang w:eastAsia="en-GB"/>
        </w:rPr>
      </w:pPr>
      <w:r>
        <w:rPr>
          <w:rFonts w:ascii="Times New Roman" w:hAnsi="Times New Roman" w:cs="Times New Roman"/>
          <w:lang w:eastAsia="en-GB"/>
        </w:rPr>
        <w:t xml:space="preserve">SMT commends Lena </w:t>
      </w:r>
      <w:proofErr w:type="spellStart"/>
      <w:r>
        <w:rPr>
          <w:rFonts w:ascii="Times New Roman" w:hAnsi="Times New Roman" w:cs="Times New Roman"/>
          <w:lang w:eastAsia="en-GB"/>
        </w:rPr>
        <w:t>Kappelin</w:t>
      </w:r>
      <w:proofErr w:type="spellEnd"/>
      <w:r>
        <w:rPr>
          <w:rFonts w:ascii="Times New Roman" w:hAnsi="Times New Roman" w:cs="Times New Roman"/>
          <w:lang w:eastAsia="en-GB"/>
        </w:rPr>
        <w:t xml:space="preserve"> for sterling work on the Wallenberg and VR migration lab proposals.</w:t>
      </w:r>
    </w:p>
    <w:p w14:paraId="50B843F4" w14:textId="57F84C71" w:rsidR="00D63AA1" w:rsidRPr="00D63AA1" w:rsidRDefault="00D63AA1" w:rsidP="00582FFF">
      <w:pPr>
        <w:pStyle w:val="ListParagraph"/>
        <w:numPr>
          <w:ilvl w:val="0"/>
          <w:numId w:val="2"/>
        </w:numPr>
        <w:rPr>
          <w:rFonts w:ascii="Times New Roman" w:hAnsi="Times New Roman" w:cs="Times New Roman"/>
          <w:lang w:eastAsia="en-GB"/>
        </w:rPr>
      </w:pPr>
      <w:r>
        <w:rPr>
          <w:rFonts w:ascii="Times New Roman" w:hAnsi="Times New Roman" w:cs="Times New Roman"/>
          <w:lang w:eastAsia="en-GB"/>
        </w:rPr>
        <w:t>There is a double chance to say good-bye to Kate on 3 May and sing good-bye to her on 4 May (what has she done to deserve that? – you do know she is a chorister, right?)</w:t>
      </w:r>
    </w:p>
    <w:p w14:paraId="7E0A6BEB" w14:textId="77777777" w:rsidR="00582FFF" w:rsidRPr="0010792F" w:rsidRDefault="00582FFF" w:rsidP="00582FFF"/>
    <w:p w14:paraId="2396EF39" w14:textId="2DAA42C5" w:rsidR="00A411C0" w:rsidRPr="0010792F" w:rsidRDefault="00E2348C" w:rsidP="00F82ED6">
      <w:pPr>
        <w:rPr>
          <w:b/>
          <w:u w:val="single"/>
        </w:rPr>
      </w:pPr>
      <w:r w:rsidRPr="0010792F">
        <w:rPr>
          <w:b/>
          <w:u w:val="single"/>
        </w:rPr>
        <w:t>Action Points</w:t>
      </w:r>
    </w:p>
    <w:p w14:paraId="197FE188" w14:textId="7B1D259C" w:rsidR="00582FFF" w:rsidRDefault="00137413" w:rsidP="00A01C4F">
      <w:pPr>
        <w:pStyle w:val="ListParagraph"/>
        <w:numPr>
          <w:ilvl w:val="0"/>
          <w:numId w:val="2"/>
        </w:numPr>
        <w:rPr>
          <w:rFonts w:ascii="Times New Roman" w:hAnsi="Times New Roman" w:cs="Times New Roman"/>
          <w:lang w:eastAsia="en-GB"/>
        </w:rPr>
      </w:pPr>
      <w:r>
        <w:rPr>
          <w:rFonts w:ascii="Times New Roman" w:hAnsi="Times New Roman" w:cs="Times New Roman"/>
          <w:lang w:eastAsia="en-GB"/>
        </w:rPr>
        <w:t xml:space="preserve">Communicate </w:t>
      </w:r>
      <w:r w:rsidR="00811C8D">
        <w:rPr>
          <w:rFonts w:ascii="Times New Roman" w:hAnsi="Times New Roman" w:cs="Times New Roman"/>
          <w:lang w:eastAsia="en-GB"/>
        </w:rPr>
        <w:t xml:space="preserve">the formalized routines regarding event partnership as under point 3.2 above </w:t>
      </w:r>
      <w:r w:rsidR="00BA39FC">
        <w:rPr>
          <w:rFonts w:ascii="Times New Roman" w:hAnsi="Times New Roman" w:cs="Times New Roman"/>
          <w:lang w:eastAsia="en-GB"/>
        </w:rPr>
        <w:t xml:space="preserve">and communicate </w:t>
      </w:r>
      <w:r>
        <w:rPr>
          <w:rFonts w:ascii="Times New Roman" w:hAnsi="Times New Roman" w:cs="Times New Roman"/>
          <w:lang w:eastAsia="en-GB"/>
        </w:rPr>
        <w:t xml:space="preserve">to staff </w:t>
      </w:r>
    </w:p>
    <w:p w14:paraId="3EB1390D" w14:textId="293388BC" w:rsidR="00137413" w:rsidRDefault="000A63DD" w:rsidP="00A01C4F">
      <w:pPr>
        <w:pStyle w:val="ListParagraph"/>
        <w:numPr>
          <w:ilvl w:val="0"/>
          <w:numId w:val="2"/>
        </w:numPr>
        <w:rPr>
          <w:rFonts w:ascii="Times New Roman" w:hAnsi="Times New Roman" w:cs="Times New Roman"/>
          <w:lang w:eastAsia="en-GB"/>
        </w:rPr>
      </w:pPr>
      <w:r>
        <w:rPr>
          <w:rFonts w:ascii="Times New Roman" w:hAnsi="Times New Roman" w:cs="Times New Roman"/>
          <w:lang w:eastAsia="en-GB"/>
        </w:rPr>
        <w:t>Offer Diego Lopez da Silva an Associate Fellowship</w:t>
      </w:r>
    </w:p>
    <w:p w14:paraId="63BEC90B" w14:textId="5F018953" w:rsidR="000A63DD" w:rsidRDefault="00D909F1" w:rsidP="00A01C4F">
      <w:pPr>
        <w:pStyle w:val="ListParagraph"/>
        <w:numPr>
          <w:ilvl w:val="0"/>
          <w:numId w:val="2"/>
        </w:numPr>
        <w:rPr>
          <w:rFonts w:ascii="Times New Roman" w:hAnsi="Times New Roman" w:cs="Times New Roman"/>
          <w:lang w:eastAsia="en-GB"/>
        </w:rPr>
      </w:pPr>
      <w:r>
        <w:rPr>
          <w:rFonts w:ascii="Times New Roman" w:hAnsi="Times New Roman" w:cs="Times New Roman"/>
          <w:lang w:eastAsia="en-GB"/>
        </w:rPr>
        <w:t>Discuss the MSB call at the Wednesday C&amp;P meeting</w:t>
      </w:r>
    </w:p>
    <w:p w14:paraId="1F677508" w14:textId="6DC8BC5D" w:rsidR="00D909F1" w:rsidRDefault="00D909F1" w:rsidP="00A01C4F">
      <w:pPr>
        <w:pStyle w:val="ListParagraph"/>
        <w:numPr>
          <w:ilvl w:val="0"/>
          <w:numId w:val="2"/>
        </w:numPr>
        <w:rPr>
          <w:rFonts w:ascii="Times New Roman" w:hAnsi="Times New Roman" w:cs="Times New Roman"/>
          <w:lang w:eastAsia="en-GB"/>
        </w:rPr>
      </w:pPr>
      <w:r>
        <w:rPr>
          <w:rFonts w:ascii="Times New Roman" w:hAnsi="Times New Roman" w:cs="Times New Roman"/>
          <w:lang w:eastAsia="en-GB"/>
        </w:rPr>
        <w:t>Dan to reply to PRIO</w:t>
      </w:r>
    </w:p>
    <w:p w14:paraId="24C6AB74" w14:textId="21A73544" w:rsidR="000C1D38" w:rsidRDefault="00BA39FC" w:rsidP="00A01C4F">
      <w:pPr>
        <w:pStyle w:val="ListParagraph"/>
        <w:numPr>
          <w:ilvl w:val="0"/>
          <w:numId w:val="2"/>
        </w:numPr>
        <w:rPr>
          <w:rFonts w:ascii="Times New Roman" w:hAnsi="Times New Roman" w:cs="Times New Roman"/>
          <w:lang w:eastAsia="en-GB"/>
        </w:rPr>
      </w:pPr>
      <w:r>
        <w:rPr>
          <w:rFonts w:ascii="Times New Roman" w:hAnsi="Times New Roman" w:cs="Times New Roman"/>
          <w:lang w:eastAsia="en-GB"/>
        </w:rPr>
        <w:t xml:space="preserve">Dan will draft a </w:t>
      </w:r>
      <w:proofErr w:type="spellStart"/>
      <w:r>
        <w:rPr>
          <w:rFonts w:ascii="Times New Roman" w:hAnsi="Times New Roman" w:cs="Times New Roman"/>
          <w:lang w:eastAsia="en-GB"/>
        </w:rPr>
        <w:t>thinkpiece</w:t>
      </w:r>
      <w:proofErr w:type="spellEnd"/>
      <w:r>
        <w:rPr>
          <w:rFonts w:ascii="Times New Roman" w:hAnsi="Times New Roman" w:cs="Times New Roman"/>
          <w:lang w:eastAsia="en-GB"/>
        </w:rPr>
        <w:t xml:space="preserve"> on the n</w:t>
      </w:r>
      <w:r w:rsidR="000C1D38">
        <w:rPr>
          <w:rFonts w:ascii="Times New Roman" w:hAnsi="Times New Roman" w:cs="Times New Roman"/>
          <w:lang w:eastAsia="en-GB"/>
        </w:rPr>
        <w:t>ew Institute Strategy for the SMT meeting on April 24</w:t>
      </w:r>
    </w:p>
    <w:p w14:paraId="55EFD2CD" w14:textId="77508065" w:rsidR="00811C8D" w:rsidRPr="0010792F" w:rsidRDefault="00811C8D" w:rsidP="00A01C4F">
      <w:pPr>
        <w:pStyle w:val="ListParagraph"/>
        <w:numPr>
          <w:ilvl w:val="0"/>
          <w:numId w:val="2"/>
        </w:numPr>
        <w:rPr>
          <w:rFonts w:ascii="Times New Roman" w:hAnsi="Times New Roman" w:cs="Times New Roman"/>
          <w:lang w:eastAsia="en-GB"/>
        </w:rPr>
      </w:pPr>
      <w:proofErr w:type="spellStart"/>
      <w:r>
        <w:rPr>
          <w:rFonts w:ascii="Times New Roman" w:hAnsi="Times New Roman" w:cs="Times New Roman"/>
          <w:lang w:eastAsia="en-GB"/>
        </w:rPr>
        <w:t>Sibylle</w:t>
      </w:r>
      <w:proofErr w:type="spellEnd"/>
      <w:r>
        <w:rPr>
          <w:rFonts w:ascii="Times New Roman" w:hAnsi="Times New Roman" w:cs="Times New Roman"/>
          <w:lang w:eastAsia="en-GB"/>
        </w:rPr>
        <w:t xml:space="preserve"> to finalize SCC agenda and concept note</w:t>
      </w:r>
    </w:p>
    <w:p w14:paraId="66C9D3F5" w14:textId="77777777" w:rsidR="00A01C4F" w:rsidRPr="0010792F" w:rsidRDefault="00A01C4F" w:rsidP="00A01C4F">
      <w:pPr>
        <w:pStyle w:val="ListParagraph"/>
        <w:ind w:left="360"/>
        <w:rPr>
          <w:rFonts w:ascii="Times New Roman" w:hAnsi="Times New Roman" w:cs="Times New Roman"/>
          <w:lang w:eastAsia="en-GB"/>
        </w:rPr>
      </w:pPr>
    </w:p>
    <w:p w14:paraId="0B25EFD9" w14:textId="77777777" w:rsidR="00DF1537" w:rsidRPr="0010792F" w:rsidRDefault="009B1F9E" w:rsidP="00F82ED6">
      <w:pPr>
        <w:rPr>
          <w:b/>
          <w:u w:val="single"/>
        </w:rPr>
      </w:pPr>
      <w:r w:rsidRPr="0010792F">
        <w:rPr>
          <w:b/>
          <w:u w:val="single"/>
        </w:rPr>
        <w:t>I</w:t>
      </w:r>
      <w:r w:rsidR="00980F9C" w:rsidRPr="0010792F">
        <w:rPr>
          <w:b/>
          <w:u w:val="single"/>
        </w:rPr>
        <w:t>tems</w:t>
      </w:r>
      <w:r w:rsidRPr="0010792F">
        <w:rPr>
          <w:b/>
          <w:u w:val="single"/>
        </w:rPr>
        <w:t xml:space="preserve"> carried forward</w:t>
      </w:r>
    </w:p>
    <w:p w14:paraId="3A97DCB3" w14:textId="5ADA7D6E" w:rsidR="008B2198" w:rsidRPr="0010792F" w:rsidRDefault="00DF1537" w:rsidP="00DF1537">
      <w:pPr>
        <w:pStyle w:val="ListParagraph"/>
        <w:numPr>
          <w:ilvl w:val="0"/>
          <w:numId w:val="2"/>
        </w:numPr>
        <w:rPr>
          <w:rFonts w:ascii="Times New Roman" w:hAnsi="Times New Roman" w:cs="Times New Roman"/>
          <w:lang w:eastAsia="en-GB"/>
        </w:rPr>
      </w:pPr>
      <w:r w:rsidRPr="0010792F">
        <w:rPr>
          <w:rFonts w:ascii="Times New Roman" w:hAnsi="Times New Roman" w:cs="Times New Roman"/>
          <w:lang w:eastAsia="en-GB"/>
        </w:rPr>
        <w:t>Topics,</w:t>
      </w:r>
      <w:r w:rsidR="005135B3" w:rsidRPr="0010792F">
        <w:rPr>
          <w:rFonts w:ascii="Times New Roman" w:hAnsi="Times New Roman" w:cs="Times New Roman"/>
          <w:lang w:eastAsia="en-GB"/>
        </w:rPr>
        <w:t xml:space="preserve"> speakers</w:t>
      </w:r>
      <w:r w:rsidRPr="0010792F">
        <w:rPr>
          <w:rFonts w:ascii="Times New Roman" w:hAnsi="Times New Roman" w:cs="Times New Roman"/>
          <w:lang w:eastAsia="en-GB"/>
        </w:rPr>
        <w:t xml:space="preserve"> and tentative dates</w:t>
      </w:r>
      <w:r w:rsidR="005135B3" w:rsidRPr="0010792F">
        <w:rPr>
          <w:rFonts w:ascii="Times New Roman" w:hAnsi="Times New Roman" w:cs="Times New Roman"/>
          <w:lang w:eastAsia="en-GB"/>
        </w:rPr>
        <w:t xml:space="preserve"> </w:t>
      </w:r>
      <w:r w:rsidRPr="0010792F">
        <w:rPr>
          <w:rFonts w:ascii="Times New Roman" w:hAnsi="Times New Roman" w:cs="Times New Roman"/>
          <w:lang w:eastAsia="en-GB"/>
        </w:rPr>
        <w:t>for future BB lunch discussions.</w:t>
      </w:r>
    </w:p>
    <w:sectPr w:rsidR="008B2198" w:rsidRPr="0010792F" w:rsidSect="007914EF">
      <w:footerReference w:type="even" r:id="rId9"/>
      <w:footerReference w:type="default" r:id="rId10"/>
      <w:pgSz w:w="11900" w:h="16840"/>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0064C6" w14:textId="77777777" w:rsidR="006065E8" w:rsidRDefault="006065E8" w:rsidP="007914EF">
      <w:r>
        <w:separator/>
      </w:r>
    </w:p>
  </w:endnote>
  <w:endnote w:type="continuationSeparator" w:id="0">
    <w:p w14:paraId="37E6ADFB" w14:textId="77777777" w:rsidR="006065E8" w:rsidRDefault="006065E8" w:rsidP="00791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944A6" w14:textId="77777777" w:rsidR="007914EF" w:rsidRDefault="007914EF" w:rsidP="001F5BC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3AE02B" w14:textId="77777777" w:rsidR="007914EF" w:rsidRDefault="007914E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B64DA" w14:textId="77777777" w:rsidR="007914EF" w:rsidRPr="007914EF" w:rsidRDefault="007914EF" w:rsidP="007914EF">
    <w:pPr>
      <w:pStyle w:val="Footer"/>
      <w:framePr w:wrap="none" w:vAnchor="text" w:hAnchor="page" w:x="6022" w:y="3"/>
      <w:rPr>
        <w:rStyle w:val="PageNumber"/>
        <w:rFonts w:ascii="Arial" w:hAnsi="Arial" w:cs="Arial"/>
        <w:b/>
        <w:sz w:val="20"/>
        <w:szCs w:val="20"/>
      </w:rPr>
    </w:pPr>
    <w:r w:rsidRPr="007914EF">
      <w:rPr>
        <w:rStyle w:val="PageNumber"/>
        <w:rFonts w:ascii="Times New Roman" w:hAnsi="Times New Roman" w:cs="Times New Roman"/>
        <w:b/>
        <w:sz w:val="20"/>
        <w:szCs w:val="20"/>
      </w:rPr>
      <w:fldChar w:fldCharType="begin"/>
    </w:r>
    <w:r w:rsidRPr="007914EF">
      <w:rPr>
        <w:rStyle w:val="PageNumber"/>
        <w:rFonts w:ascii="Times New Roman" w:hAnsi="Times New Roman" w:cs="Times New Roman"/>
        <w:b/>
        <w:sz w:val="20"/>
        <w:szCs w:val="20"/>
      </w:rPr>
      <w:instrText xml:space="preserve">PAGE  </w:instrText>
    </w:r>
    <w:r w:rsidRPr="007914EF">
      <w:rPr>
        <w:rStyle w:val="PageNumber"/>
        <w:rFonts w:ascii="Times New Roman" w:hAnsi="Times New Roman" w:cs="Times New Roman"/>
        <w:b/>
        <w:sz w:val="20"/>
        <w:szCs w:val="20"/>
      </w:rPr>
      <w:fldChar w:fldCharType="separate"/>
    </w:r>
    <w:r w:rsidR="00C22970">
      <w:rPr>
        <w:rStyle w:val="PageNumber"/>
        <w:rFonts w:ascii="Times New Roman" w:hAnsi="Times New Roman" w:cs="Times New Roman"/>
        <w:b/>
        <w:noProof/>
        <w:sz w:val="20"/>
        <w:szCs w:val="20"/>
      </w:rPr>
      <w:t>1</w:t>
    </w:r>
    <w:r w:rsidRPr="007914EF">
      <w:rPr>
        <w:rStyle w:val="PageNumber"/>
        <w:rFonts w:ascii="Times New Roman" w:hAnsi="Times New Roman" w:cs="Times New Roman"/>
        <w:b/>
        <w:sz w:val="20"/>
        <w:szCs w:val="20"/>
      </w:rPr>
      <w:fldChar w:fldCharType="end"/>
    </w:r>
  </w:p>
  <w:p w14:paraId="7B2ABE93" w14:textId="77777777" w:rsidR="007914EF" w:rsidRPr="007914EF" w:rsidRDefault="007914EF">
    <w:pPr>
      <w:pStyle w:val="Footer"/>
      <w:rPr>
        <w:rFonts w:ascii="Arial" w:hAnsi="Arial" w:cs="Arial"/>
        <w:b/>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F70EE8" w14:textId="77777777" w:rsidR="006065E8" w:rsidRDefault="006065E8" w:rsidP="007914EF">
      <w:r>
        <w:separator/>
      </w:r>
    </w:p>
  </w:footnote>
  <w:footnote w:type="continuationSeparator" w:id="0">
    <w:p w14:paraId="53D412EA" w14:textId="77777777" w:rsidR="006065E8" w:rsidRDefault="006065E8" w:rsidP="007914E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AC5D99"/>
    <w:multiLevelType w:val="multilevel"/>
    <w:tmpl w:val="00A65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6C0D2A"/>
    <w:multiLevelType w:val="hybridMultilevel"/>
    <w:tmpl w:val="BF3CD060"/>
    <w:lvl w:ilvl="0" w:tplc="F856C13C">
      <w:start w:val="10"/>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6057D8C"/>
    <w:multiLevelType w:val="hybridMultilevel"/>
    <w:tmpl w:val="1D0CB536"/>
    <w:lvl w:ilvl="0" w:tplc="690A4338">
      <w:start w:val="1"/>
      <w:numFmt w:val="decimal"/>
      <w:lvlText w:val="%1."/>
      <w:lvlJc w:val="left"/>
      <w:pPr>
        <w:ind w:left="720" w:hanging="360"/>
      </w:pPr>
      <w:rPr>
        <w:b/>
      </w:rPr>
    </w:lvl>
    <w:lvl w:ilvl="1" w:tplc="29843970">
      <w:start w:val="2015"/>
      <w:numFmt w:val="bullet"/>
      <w:lvlText w:val="-"/>
      <w:lvlJc w:val="left"/>
      <w:pPr>
        <w:ind w:left="1440" w:hanging="360"/>
      </w:pPr>
      <w:rPr>
        <w:rFonts w:ascii="Calibri" w:eastAsiaTheme="minorHAnsi" w:hAnsi="Calibri" w:cstheme="minorBid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7046CB"/>
    <w:multiLevelType w:val="hybridMultilevel"/>
    <w:tmpl w:val="B594879A"/>
    <w:lvl w:ilvl="0" w:tplc="82A2E0B2">
      <w:numFmt w:val="bullet"/>
      <w:lvlText w:val="-"/>
      <w:lvlJc w:val="left"/>
      <w:pPr>
        <w:ind w:left="360" w:hanging="360"/>
      </w:pPr>
      <w:rPr>
        <w:rFonts w:ascii="Times New Roman" w:eastAsiaTheme="minorHAnsi"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56D31884"/>
    <w:multiLevelType w:val="hybridMultilevel"/>
    <w:tmpl w:val="FE56ABD6"/>
    <w:lvl w:ilvl="0" w:tplc="77428B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3086341"/>
    <w:multiLevelType w:val="hybridMultilevel"/>
    <w:tmpl w:val="3976DDB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77555062"/>
    <w:multiLevelType w:val="hybridMultilevel"/>
    <w:tmpl w:val="37B2154C"/>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3"/>
  </w:num>
  <w:num w:numId="3">
    <w:abstractNumId w:val="6"/>
  </w:num>
  <w:num w:numId="4">
    <w:abstractNumId w:val="0"/>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48C"/>
    <w:rsid w:val="00003ABE"/>
    <w:rsid w:val="000068C7"/>
    <w:rsid w:val="0000778B"/>
    <w:rsid w:val="00011D96"/>
    <w:rsid w:val="00013732"/>
    <w:rsid w:val="00013DC8"/>
    <w:rsid w:val="00017C06"/>
    <w:rsid w:val="00030A03"/>
    <w:rsid w:val="00037361"/>
    <w:rsid w:val="000447EC"/>
    <w:rsid w:val="000512B8"/>
    <w:rsid w:val="000524C9"/>
    <w:rsid w:val="0005407A"/>
    <w:rsid w:val="00054CA2"/>
    <w:rsid w:val="00056A51"/>
    <w:rsid w:val="0005759A"/>
    <w:rsid w:val="00060D55"/>
    <w:rsid w:val="00063E75"/>
    <w:rsid w:val="00065A9D"/>
    <w:rsid w:val="00065D8A"/>
    <w:rsid w:val="00071849"/>
    <w:rsid w:val="00076A25"/>
    <w:rsid w:val="000856E4"/>
    <w:rsid w:val="0008648C"/>
    <w:rsid w:val="00086E2C"/>
    <w:rsid w:val="0009008C"/>
    <w:rsid w:val="0009231A"/>
    <w:rsid w:val="00097C43"/>
    <w:rsid w:val="000A2B83"/>
    <w:rsid w:val="000A3A7E"/>
    <w:rsid w:val="000A51D7"/>
    <w:rsid w:val="000A63DD"/>
    <w:rsid w:val="000B0271"/>
    <w:rsid w:val="000B2292"/>
    <w:rsid w:val="000B2769"/>
    <w:rsid w:val="000B3F5C"/>
    <w:rsid w:val="000B43E2"/>
    <w:rsid w:val="000B7BB8"/>
    <w:rsid w:val="000C1D38"/>
    <w:rsid w:val="000C36A3"/>
    <w:rsid w:val="000C7145"/>
    <w:rsid w:val="000C776A"/>
    <w:rsid w:val="000D0477"/>
    <w:rsid w:val="000D157E"/>
    <w:rsid w:val="000D1CEC"/>
    <w:rsid w:val="000D32A5"/>
    <w:rsid w:val="000D4F61"/>
    <w:rsid w:val="000D58DE"/>
    <w:rsid w:val="000D5ED9"/>
    <w:rsid w:val="000D6E59"/>
    <w:rsid w:val="000D70DB"/>
    <w:rsid w:val="000D7B32"/>
    <w:rsid w:val="000E341F"/>
    <w:rsid w:val="000E3AC0"/>
    <w:rsid w:val="000E6044"/>
    <w:rsid w:val="000F7445"/>
    <w:rsid w:val="00101A65"/>
    <w:rsid w:val="00104999"/>
    <w:rsid w:val="00105B97"/>
    <w:rsid w:val="00106523"/>
    <w:rsid w:val="00106AD9"/>
    <w:rsid w:val="001070D7"/>
    <w:rsid w:val="0010792F"/>
    <w:rsid w:val="00110F10"/>
    <w:rsid w:val="00111596"/>
    <w:rsid w:val="00116EDF"/>
    <w:rsid w:val="00120575"/>
    <w:rsid w:val="0012248B"/>
    <w:rsid w:val="00123C14"/>
    <w:rsid w:val="00124CDB"/>
    <w:rsid w:val="00130A35"/>
    <w:rsid w:val="00135E9C"/>
    <w:rsid w:val="00137413"/>
    <w:rsid w:val="0014309E"/>
    <w:rsid w:val="00147097"/>
    <w:rsid w:val="00152DEE"/>
    <w:rsid w:val="001567EF"/>
    <w:rsid w:val="00157D18"/>
    <w:rsid w:val="00160BFB"/>
    <w:rsid w:val="001616A3"/>
    <w:rsid w:val="001625B9"/>
    <w:rsid w:val="00164186"/>
    <w:rsid w:val="00165151"/>
    <w:rsid w:val="00170C85"/>
    <w:rsid w:val="001715D1"/>
    <w:rsid w:val="00182525"/>
    <w:rsid w:val="00182F4B"/>
    <w:rsid w:val="001853BF"/>
    <w:rsid w:val="0019032E"/>
    <w:rsid w:val="00196ED5"/>
    <w:rsid w:val="0019726B"/>
    <w:rsid w:val="00197E9A"/>
    <w:rsid w:val="001A3DA3"/>
    <w:rsid w:val="001A6856"/>
    <w:rsid w:val="001B2141"/>
    <w:rsid w:val="001B2D2B"/>
    <w:rsid w:val="001B48D1"/>
    <w:rsid w:val="001B529F"/>
    <w:rsid w:val="001B5883"/>
    <w:rsid w:val="001B7EEF"/>
    <w:rsid w:val="001C0290"/>
    <w:rsid w:val="001C19D1"/>
    <w:rsid w:val="001C388D"/>
    <w:rsid w:val="001C3FC8"/>
    <w:rsid w:val="001C42A3"/>
    <w:rsid w:val="001C4BFA"/>
    <w:rsid w:val="001C68ED"/>
    <w:rsid w:val="001D050E"/>
    <w:rsid w:val="001D22CF"/>
    <w:rsid w:val="001D27C2"/>
    <w:rsid w:val="001E07C8"/>
    <w:rsid w:val="001E1DB0"/>
    <w:rsid w:val="001E4317"/>
    <w:rsid w:val="001F268A"/>
    <w:rsid w:val="001F395E"/>
    <w:rsid w:val="001F41FA"/>
    <w:rsid w:val="001F7629"/>
    <w:rsid w:val="00204128"/>
    <w:rsid w:val="00204B56"/>
    <w:rsid w:val="00205601"/>
    <w:rsid w:val="00206A74"/>
    <w:rsid w:val="00215E51"/>
    <w:rsid w:val="0021619B"/>
    <w:rsid w:val="00216D97"/>
    <w:rsid w:val="00217528"/>
    <w:rsid w:val="00217781"/>
    <w:rsid w:val="00222261"/>
    <w:rsid w:val="0022238D"/>
    <w:rsid w:val="002269AA"/>
    <w:rsid w:val="00226C04"/>
    <w:rsid w:val="00231E64"/>
    <w:rsid w:val="00232A63"/>
    <w:rsid w:val="002419E5"/>
    <w:rsid w:val="00241F32"/>
    <w:rsid w:val="00242204"/>
    <w:rsid w:val="00250F60"/>
    <w:rsid w:val="0025262E"/>
    <w:rsid w:val="0025555B"/>
    <w:rsid w:val="00255BAD"/>
    <w:rsid w:val="00257F62"/>
    <w:rsid w:val="002609D1"/>
    <w:rsid w:val="00263100"/>
    <w:rsid w:val="00263E29"/>
    <w:rsid w:val="00264C3C"/>
    <w:rsid w:val="00267119"/>
    <w:rsid w:val="00271EED"/>
    <w:rsid w:val="002722C5"/>
    <w:rsid w:val="00274D33"/>
    <w:rsid w:val="002752E9"/>
    <w:rsid w:val="00275A73"/>
    <w:rsid w:val="00276259"/>
    <w:rsid w:val="0028147A"/>
    <w:rsid w:val="002849F3"/>
    <w:rsid w:val="00287969"/>
    <w:rsid w:val="0029165C"/>
    <w:rsid w:val="00291AEC"/>
    <w:rsid w:val="002934C5"/>
    <w:rsid w:val="002977E9"/>
    <w:rsid w:val="002B2849"/>
    <w:rsid w:val="002B33F4"/>
    <w:rsid w:val="002B3CFF"/>
    <w:rsid w:val="002B79DB"/>
    <w:rsid w:val="002C0E80"/>
    <w:rsid w:val="002C2A98"/>
    <w:rsid w:val="002D2C03"/>
    <w:rsid w:val="002D4E96"/>
    <w:rsid w:val="002D6506"/>
    <w:rsid w:val="002D6F39"/>
    <w:rsid w:val="002D71D7"/>
    <w:rsid w:val="002D7D45"/>
    <w:rsid w:val="002E181F"/>
    <w:rsid w:val="002E18FF"/>
    <w:rsid w:val="002E29AA"/>
    <w:rsid w:val="002E4FBA"/>
    <w:rsid w:val="002E6D43"/>
    <w:rsid w:val="002F36FD"/>
    <w:rsid w:val="0030322E"/>
    <w:rsid w:val="00303C8D"/>
    <w:rsid w:val="00314C8B"/>
    <w:rsid w:val="00321111"/>
    <w:rsid w:val="0032233F"/>
    <w:rsid w:val="00323025"/>
    <w:rsid w:val="00324D52"/>
    <w:rsid w:val="003253F6"/>
    <w:rsid w:val="003361D2"/>
    <w:rsid w:val="003370F6"/>
    <w:rsid w:val="0034305A"/>
    <w:rsid w:val="00350550"/>
    <w:rsid w:val="00367993"/>
    <w:rsid w:val="00383469"/>
    <w:rsid w:val="00383CBE"/>
    <w:rsid w:val="003856B4"/>
    <w:rsid w:val="0038781C"/>
    <w:rsid w:val="0039065B"/>
    <w:rsid w:val="003A04F7"/>
    <w:rsid w:val="003A2BFA"/>
    <w:rsid w:val="003A6F0E"/>
    <w:rsid w:val="003B69FA"/>
    <w:rsid w:val="003C08D0"/>
    <w:rsid w:val="003C313E"/>
    <w:rsid w:val="003C46CD"/>
    <w:rsid w:val="003E318F"/>
    <w:rsid w:val="003E40EE"/>
    <w:rsid w:val="003E62E1"/>
    <w:rsid w:val="003F0C6D"/>
    <w:rsid w:val="003F3706"/>
    <w:rsid w:val="003F529C"/>
    <w:rsid w:val="00402AF1"/>
    <w:rsid w:val="00411A9F"/>
    <w:rsid w:val="00414711"/>
    <w:rsid w:val="00416636"/>
    <w:rsid w:val="00423829"/>
    <w:rsid w:val="00430676"/>
    <w:rsid w:val="004427DE"/>
    <w:rsid w:val="00452B91"/>
    <w:rsid w:val="004666B0"/>
    <w:rsid w:val="00470C8B"/>
    <w:rsid w:val="004761C7"/>
    <w:rsid w:val="00476F5E"/>
    <w:rsid w:val="00480130"/>
    <w:rsid w:val="004828E0"/>
    <w:rsid w:val="00486A12"/>
    <w:rsid w:val="00490CE5"/>
    <w:rsid w:val="004947DC"/>
    <w:rsid w:val="0049491A"/>
    <w:rsid w:val="00497D29"/>
    <w:rsid w:val="004C2C1D"/>
    <w:rsid w:val="004C3A4B"/>
    <w:rsid w:val="004C6AAE"/>
    <w:rsid w:val="004C72E4"/>
    <w:rsid w:val="004D1019"/>
    <w:rsid w:val="004D3FA0"/>
    <w:rsid w:val="004D4855"/>
    <w:rsid w:val="004D734F"/>
    <w:rsid w:val="004E38F5"/>
    <w:rsid w:val="004F2B04"/>
    <w:rsid w:val="004F2C5C"/>
    <w:rsid w:val="004F3476"/>
    <w:rsid w:val="00501E2B"/>
    <w:rsid w:val="0050464B"/>
    <w:rsid w:val="005051EC"/>
    <w:rsid w:val="005071E6"/>
    <w:rsid w:val="00511045"/>
    <w:rsid w:val="005117F6"/>
    <w:rsid w:val="00512C20"/>
    <w:rsid w:val="005135B3"/>
    <w:rsid w:val="00520FD6"/>
    <w:rsid w:val="00522492"/>
    <w:rsid w:val="00523A93"/>
    <w:rsid w:val="00524551"/>
    <w:rsid w:val="00524679"/>
    <w:rsid w:val="005247BE"/>
    <w:rsid w:val="00527725"/>
    <w:rsid w:val="00527A0C"/>
    <w:rsid w:val="00527A18"/>
    <w:rsid w:val="00534850"/>
    <w:rsid w:val="005361A1"/>
    <w:rsid w:val="00536F30"/>
    <w:rsid w:val="0053712D"/>
    <w:rsid w:val="005465E4"/>
    <w:rsid w:val="0055025C"/>
    <w:rsid w:val="00551B62"/>
    <w:rsid w:val="005564A3"/>
    <w:rsid w:val="00561F08"/>
    <w:rsid w:val="00565363"/>
    <w:rsid w:val="00565651"/>
    <w:rsid w:val="00565D4E"/>
    <w:rsid w:val="005748A7"/>
    <w:rsid w:val="0057759E"/>
    <w:rsid w:val="00582FFF"/>
    <w:rsid w:val="005A304B"/>
    <w:rsid w:val="005A53F6"/>
    <w:rsid w:val="005B1646"/>
    <w:rsid w:val="005B52FF"/>
    <w:rsid w:val="005B5459"/>
    <w:rsid w:val="005B639B"/>
    <w:rsid w:val="005B680C"/>
    <w:rsid w:val="005C4751"/>
    <w:rsid w:val="005C59FA"/>
    <w:rsid w:val="005C7F9A"/>
    <w:rsid w:val="005D09EB"/>
    <w:rsid w:val="005D36FC"/>
    <w:rsid w:val="005D4652"/>
    <w:rsid w:val="005D621D"/>
    <w:rsid w:val="005F0857"/>
    <w:rsid w:val="005F0DAE"/>
    <w:rsid w:val="006020A8"/>
    <w:rsid w:val="00603E44"/>
    <w:rsid w:val="006059AC"/>
    <w:rsid w:val="006065E8"/>
    <w:rsid w:val="00613494"/>
    <w:rsid w:val="00614FAB"/>
    <w:rsid w:val="006155F6"/>
    <w:rsid w:val="00622DC6"/>
    <w:rsid w:val="00631472"/>
    <w:rsid w:val="0063776D"/>
    <w:rsid w:val="00641B78"/>
    <w:rsid w:val="00641DE2"/>
    <w:rsid w:val="006430B4"/>
    <w:rsid w:val="006469C6"/>
    <w:rsid w:val="0065011C"/>
    <w:rsid w:val="00657690"/>
    <w:rsid w:val="00661074"/>
    <w:rsid w:val="00663E6E"/>
    <w:rsid w:val="00672303"/>
    <w:rsid w:val="0067534D"/>
    <w:rsid w:val="006803D0"/>
    <w:rsid w:val="00682E06"/>
    <w:rsid w:val="00683627"/>
    <w:rsid w:val="00686CBC"/>
    <w:rsid w:val="00687CB3"/>
    <w:rsid w:val="00691C7C"/>
    <w:rsid w:val="006929E2"/>
    <w:rsid w:val="006A010F"/>
    <w:rsid w:val="006A01D0"/>
    <w:rsid w:val="006A07E6"/>
    <w:rsid w:val="006A278E"/>
    <w:rsid w:val="006A3BED"/>
    <w:rsid w:val="006A70E9"/>
    <w:rsid w:val="006B4975"/>
    <w:rsid w:val="006B726B"/>
    <w:rsid w:val="006C05D6"/>
    <w:rsid w:val="006C461E"/>
    <w:rsid w:val="006C5AAB"/>
    <w:rsid w:val="006C66DC"/>
    <w:rsid w:val="006C7BF3"/>
    <w:rsid w:val="006D0E60"/>
    <w:rsid w:val="006D3218"/>
    <w:rsid w:val="006D383F"/>
    <w:rsid w:val="006D59DF"/>
    <w:rsid w:val="006E0499"/>
    <w:rsid w:val="006F17E0"/>
    <w:rsid w:val="006F184C"/>
    <w:rsid w:val="006F4538"/>
    <w:rsid w:val="0070067B"/>
    <w:rsid w:val="00703676"/>
    <w:rsid w:val="007070B0"/>
    <w:rsid w:val="00711E5D"/>
    <w:rsid w:val="00715521"/>
    <w:rsid w:val="00715A36"/>
    <w:rsid w:val="0071674F"/>
    <w:rsid w:val="00722681"/>
    <w:rsid w:val="00726CB9"/>
    <w:rsid w:val="00727B9B"/>
    <w:rsid w:val="007321CA"/>
    <w:rsid w:val="007379BD"/>
    <w:rsid w:val="00741C7E"/>
    <w:rsid w:val="007424EF"/>
    <w:rsid w:val="007438F9"/>
    <w:rsid w:val="00745EA9"/>
    <w:rsid w:val="0074703E"/>
    <w:rsid w:val="007476D2"/>
    <w:rsid w:val="007505FA"/>
    <w:rsid w:val="00750B7C"/>
    <w:rsid w:val="007521FA"/>
    <w:rsid w:val="007536B9"/>
    <w:rsid w:val="0075472F"/>
    <w:rsid w:val="007659A6"/>
    <w:rsid w:val="00765EC4"/>
    <w:rsid w:val="00772141"/>
    <w:rsid w:val="00777F86"/>
    <w:rsid w:val="00780431"/>
    <w:rsid w:val="007810F2"/>
    <w:rsid w:val="00781253"/>
    <w:rsid w:val="00781EE2"/>
    <w:rsid w:val="007828A4"/>
    <w:rsid w:val="007838C3"/>
    <w:rsid w:val="0078748B"/>
    <w:rsid w:val="007914EF"/>
    <w:rsid w:val="0079222E"/>
    <w:rsid w:val="00794C62"/>
    <w:rsid w:val="007A00BE"/>
    <w:rsid w:val="007A179D"/>
    <w:rsid w:val="007A2CEB"/>
    <w:rsid w:val="007A37E6"/>
    <w:rsid w:val="007A4388"/>
    <w:rsid w:val="007A4C58"/>
    <w:rsid w:val="007A5024"/>
    <w:rsid w:val="007A548A"/>
    <w:rsid w:val="007A589F"/>
    <w:rsid w:val="007B19C7"/>
    <w:rsid w:val="007B2BF7"/>
    <w:rsid w:val="007B319A"/>
    <w:rsid w:val="007B3EB3"/>
    <w:rsid w:val="007B41C7"/>
    <w:rsid w:val="007B4C6B"/>
    <w:rsid w:val="007B5232"/>
    <w:rsid w:val="007B5A50"/>
    <w:rsid w:val="007B6308"/>
    <w:rsid w:val="007C401C"/>
    <w:rsid w:val="007C455F"/>
    <w:rsid w:val="007C4A8D"/>
    <w:rsid w:val="007C4E84"/>
    <w:rsid w:val="007C5384"/>
    <w:rsid w:val="007D09D2"/>
    <w:rsid w:val="007D62BA"/>
    <w:rsid w:val="007D64BE"/>
    <w:rsid w:val="007D7EA9"/>
    <w:rsid w:val="007E19D3"/>
    <w:rsid w:val="007E4F51"/>
    <w:rsid w:val="007F63E5"/>
    <w:rsid w:val="007F7E09"/>
    <w:rsid w:val="00801258"/>
    <w:rsid w:val="008022FB"/>
    <w:rsid w:val="00802D0C"/>
    <w:rsid w:val="008050D6"/>
    <w:rsid w:val="008063D0"/>
    <w:rsid w:val="00811C8D"/>
    <w:rsid w:val="00814FBA"/>
    <w:rsid w:val="008157AA"/>
    <w:rsid w:val="00826848"/>
    <w:rsid w:val="008273C1"/>
    <w:rsid w:val="008378F7"/>
    <w:rsid w:val="00842F10"/>
    <w:rsid w:val="008472EA"/>
    <w:rsid w:val="00860C86"/>
    <w:rsid w:val="0086192C"/>
    <w:rsid w:val="00863239"/>
    <w:rsid w:val="00863CB5"/>
    <w:rsid w:val="00864CFF"/>
    <w:rsid w:val="008667A1"/>
    <w:rsid w:val="00874CC0"/>
    <w:rsid w:val="00875D29"/>
    <w:rsid w:val="00883452"/>
    <w:rsid w:val="0088453D"/>
    <w:rsid w:val="00885E8A"/>
    <w:rsid w:val="0089448D"/>
    <w:rsid w:val="0089583A"/>
    <w:rsid w:val="00897F52"/>
    <w:rsid w:val="008A0956"/>
    <w:rsid w:val="008A44F0"/>
    <w:rsid w:val="008A5499"/>
    <w:rsid w:val="008A69B0"/>
    <w:rsid w:val="008B2198"/>
    <w:rsid w:val="008B4723"/>
    <w:rsid w:val="008B5F9A"/>
    <w:rsid w:val="008B7183"/>
    <w:rsid w:val="008B7DC6"/>
    <w:rsid w:val="008C3283"/>
    <w:rsid w:val="008C6AD5"/>
    <w:rsid w:val="008C7C54"/>
    <w:rsid w:val="008D2D0F"/>
    <w:rsid w:val="008D62EB"/>
    <w:rsid w:val="008E0B8A"/>
    <w:rsid w:val="008E5EC8"/>
    <w:rsid w:val="008E64A9"/>
    <w:rsid w:val="008F0446"/>
    <w:rsid w:val="008F40E2"/>
    <w:rsid w:val="008F4FED"/>
    <w:rsid w:val="00901410"/>
    <w:rsid w:val="00905E06"/>
    <w:rsid w:val="00914526"/>
    <w:rsid w:val="00921D49"/>
    <w:rsid w:val="00922226"/>
    <w:rsid w:val="0092321E"/>
    <w:rsid w:val="0092511D"/>
    <w:rsid w:val="00934176"/>
    <w:rsid w:val="009354D1"/>
    <w:rsid w:val="00942366"/>
    <w:rsid w:val="0094540D"/>
    <w:rsid w:val="00945D3C"/>
    <w:rsid w:val="00951619"/>
    <w:rsid w:val="009536E0"/>
    <w:rsid w:val="00954135"/>
    <w:rsid w:val="00955B10"/>
    <w:rsid w:val="00957864"/>
    <w:rsid w:val="00962F8F"/>
    <w:rsid w:val="00963BE2"/>
    <w:rsid w:val="009648CA"/>
    <w:rsid w:val="00964ABD"/>
    <w:rsid w:val="0097277E"/>
    <w:rsid w:val="009749D8"/>
    <w:rsid w:val="00976AA6"/>
    <w:rsid w:val="00976C40"/>
    <w:rsid w:val="009770A8"/>
    <w:rsid w:val="00980A60"/>
    <w:rsid w:val="00980F9C"/>
    <w:rsid w:val="00983717"/>
    <w:rsid w:val="00986EF7"/>
    <w:rsid w:val="00987504"/>
    <w:rsid w:val="00992926"/>
    <w:rsid w:val="00993991"/>
    <w:rsid w:val="009A3214"/>
    <w:rsid w:val="009A32E9"/>
    <w:rsid w:val="009B1F9E"/>
    <w:rsid w:val="009B2128"/>
    <w:rsid w:val="009B2703"/>
    <w:rsid w:val="009B4409"/>
    <w:rsid w:val="009B457D"/>
    <w:rsid w:val="009B7944"/>
    <w:rsid w:val="009C4A79"/>
    <w:rsid w:val="009D1D1E"/>
    <w:rsid w:val="009D2ED8"/>
    <w:rsid w:val="009D7C8F"/>
    <w:rsid w:val="009E0D22"/>
    <w:rsid w:val="009E3D6D"/>
    <w:rsid w:val="009E3EBB"/>
    <w:rsid w:val="009E5793"/>
    <w:rsid w:val="009E620F"/>
    <w:rsid w:val="009E7A18"/>
    <w:rsid w:val="009F107D"/>
    <w:rsid w:val="009F1FA3"/>
    <w:rsid w:val="009F3538"/>
    <w:rsid w:val="009F4280"/>
    <w:rsid w:val="009F54F3"/>
    <w:rsid w:val="009F6A60"/>
    <w:rsid w:val="00A01180"/>
    <w:rsid w:val="00A01C4F"/>
    <w:rsid w:val="00A03332"/>
    <w:rsid w:val="00A03380"/>
    <w:rsid w:val="00A04A12"/>
    <w:rsid w:val="00A04FC2"/>
    <w:rsid w:val="00A11270"/>
    <w:rsid w:val="00A12603"/>
    <w:rsid w:val="00A13382"/>
    <w:rsid w:val="00A17477"/>
    <w:rsid w:val="00A32F11"/>
    <w:rsid w:val="00A33770"/>
    <w:rsid w:val="00A411C0"/>
    <w:rsid w:val="00A41570"/>
    <w:rsid w:val="00A41AF5"/>
    <w:rsid w:val="00A42E2C"/>
    <w:rsid w:val="00A47FC2"/>
    <w:rsid w:val="00A5111F"/>
    <w:rsid w:val="00A535AD"/>
    <w:rsid w:val="00A54A20"/>
    <w:rsid w:val="00A6071F"/>
    <w:rsid w:val="00A61A8A"/>
    <w:rsid w:val="00A64E55"/>
    <w:rsid w:val="00A7034F"/>
    <w:rsid w:val="00A73D5F"/>
    <w:rsid w:val="00A74B5A"/>
    <w:rsid w:val="00A74D06"/>
    <w:rsid w:val="00A77F1C"/>
    <w:rsid w:val="00A85B78"/>
    <w:rsid w:val="00A86848"/>
    <w:rsid w:val="00A9576F"/>
    <w:rsid w:val="00A958F2"/>
    <w:rsid w:val="00AA01C4"/>
    <w:rsid w:val="00AA09FC"/>
    <w:rsid w:val="00AA3EB1"/>
    <w:rsid w:val="00AA4471"/>
    <w:rsid w:val="00AA4F9C"/>
    <w:rsid w:val="00AA64F2"/>
    <w:rsid w:val="00AB2312"/>
    <w:rsid w:val="00AB2BBB"/>
    <w:rsid w:val="00AB2CF1"/>
    <w:rsid w:val="00AB3902"/>
    <w:rsid w:val="00AB3962"/>
    <w:rsid w:val="00AB55E6"/>
    <w:rsid w:val="00AB5EEC"/>
    <w:rsid w:val="00AC3741"/>
    <w:rsid w:val="00AC483B"/>
    <w:rsid w:val="00AD088D"/>
    <w:rsid w:val="00AE2590"/>
    <w:rsid w:val="00AE52EA"/>
    <w:rsid w:val="00AE7ACE"/>
    <w:rsid w:val="00AF1B62"/>
    <w:rsid w:val="00AF24F6"/>
    <w:rsid w:val="00AF746C"/>
    <w:rsid w:val="00B028EB"/>
    <w:rsid w:val="00B11053"/>
    <w:rsid w:val="00B16EE9"/>
    <w:rsid w:val="00B23921"/>
    <w:rsid w:val="00B25265"/>
    <w:rsid w:val="00B30F8E"/>
    <w:rsid w:val="00B320BE"/>
    <w:rsid w:val="00B339CE"/>
    <w:rsid w:val="00B43182"/>
    <w:rsid w:val="00B467B7"/>
    <w:rsid w:val="00B468FC"/>
    <w:rsid w:val="00B47000"/>
    <w:rsid w:val="00B507D1"/>
    <w:rsid w:val="00B51222"/>
    <w:rsid w:val="00B52DA5"/>
    <w:rsid w:val="00B52EB9"/>
    <w:rsid w:val="00B5646D"/>
    <w:rsid w:val="00B63D0A"/>
    <w:rsid w:val="00B64C59"/>
    <w:rsid w:val="00B669C8"/>
    <w:rsid w:val="00B66BCD"/>
    <w:rsid w:val="00B6708F"/>
    <w:rsid w:val="00B67AB3"/>
    <w:rsid w:val="00B714BC"/>
    <w:rsid w:val="00B72BE2"/>
    <w:rsid w:val="00B73F2D"/>
    <w:rsid w:val="00B7419E"/>
    <w:rsid w:val="00B75C6A"/>
    <w:rsid w:val="00B76303"/>
    <w:rsid w:val="00B80A2A"/>
    <w:rsid w:val="00B84CCC"/>
    <w:rsid w:val="00B91812"/>
    <w:rsid w:val="00B91FA2"/>
    <w:rsid w:val="00B9247F"/>
    <w:rsid w:val="00B95A98"/>
    <w:rsid w:val="00BA0657"/>
    <w:rsid w:val="00BA0DFB"/>
    <w:rsid w:val="00BA1554"/>
    <w:rsid w:val="00BA39FC"/>
    <w:rsid w:val="00BA3C8A"/>
    <w:rsid w:val="00BB1B1A"/>
    <w:rsid w:val="00BB343C"/>
    <w:rsid w:val="00BB36E5"/>
    <w:rsid w:val="00BB43D9"/>
    <w:rsid w:val="00BB65AF"/>
    <w:rsid w:val="00BB7FCE"/>
    <w:rsid w:val="00BC134D"/>
    <w:rsid w:val="00BC1955"/>
    <w:rsid w:val="00BE7519"/>
    <w:rsid w:val="00BF0636"/>
    <w:rsid w:val="00BF28E4"/>
    <w:rsid w:val="00BF2C7F"/>
    <w:rsid w:val="00C0066E"/>
    <w:rsid w:val="00C027EF"/>
    <w:rsid w:val="00C04245"/>
    <w:rsid w:val="00C067E0"/>
    <w:rsid w:val="00C146CF"/>
    <w:rsid w:val="00C15E63"/>
    <w:rsid w:val="00C22970"/>
    <w:rsid w:val="00C27FF7"/>
    <w:rsid w:val="00C301CD"/>
    <w:rsid w:val="00C3594C"/>
    <w:rsid w:val="00C469FC"/>
    <w:rsid w:val="00C50914"/>
    <w:rsid w:val="00C519D4"/>
    <w:rsid w:val="00C57164"/>
    <w:rsid w:val="00C62F8E"/>
    <w:rsid w:val="00C644FA"/>
    <w:rsid w:val="00C65D6C"/>
    <w:rsid w:val="00C66126"/>
    <w:rsid w:val="00C71529"/>
    <w:rsid w:val="00C82C51"/>
    <w:rsid w:val="00C83061"/>
    <w:rsid w:val="00C83B8E"/>
    <w:rsid w:val="00C8514A"/>
    <w:rsid w:val="00C900BB"/>
    <w:rsid w:val="00C94A5A"/>
    <w:rsid w:val="00CA66F2"/>
    <w:rsid w:val="00CB0570"/>
    <w:rsid w:val="00CB2A23"/>
    <w:rsid w:val="00CC1D67"/>
    <w:rsid w:val="00CC2148"/>
    <w:rsid w:val="00CC2FF0"/>
    <w:rsid w:val="00CC3E08"/>
    <w:rsid w:val="00CC7EE4"/>
    <w:rsid w:val="00CD4EED"/>
    <w:rsid w:val="00CD6587"/>
    <w:rsid w:val="00CD7A3A"/>
    <w:rsid w:val="00CE0B2D"/>
    <w:rsid w:val="00CE13FB"/>
    <w:rsid w:val="00CE5E80"/>
    <w:rsid w:val="00CE72FC"/>
    <w:rsid w:val="00CF2986"/>
    <w:rsid w:val="00CF33AA"/>
    <w:rsid w:val="00CF38D6"/>
    <w:rsid w:val="00D022BF"/>
    <w:rsid w:val="00D02F7C"/>
    <w:rsid w:val="00D10699"/>
    <w:rsid w:val="00D1455F"/>
    <w:rsid w:val="00D22DC8"/>
    <w:rsid w:val="00D25A85"/>
    <w:rsid w:val="00D26010"/>
    <w:rsid w:val="00D2625C"/>
    <w:rsid w:val="00D2699C"/>
    <w:rsid w:val="00D27C5B"/>
    <w:rsid w:val="00D32124"/>
    <w:rsid w:val="00D37F64"/>
    <w:rsid w:val="00D40A89"/>
    <w:rsid w:val="00D430B6"/>
    <w:rsid w:val="00D43195"/>
    <w:rsid w:val="00D46DE5"/>
    <w:rsid w:val="00D47654"/>
    <w:rsid w:val="00D500CE"/>
    <w:rsid w:val="00D57358"/>
    <w:rsid w:val="00D60D39"/>
    <w:rsid w:val="00D62F44"/>
    <w:rsid w:val="00D63396"/>
    <w:rsid w:val="00D63AA1"/>
    <w:rsid w:val="00D63EB3"/>
    <w:rsid w:val="00D66176"/>
    <w:rsid w:val="00D7439D"/>
    <w:rsid w:val="00D909F1"/>
    <w:rsid w:val="00D914AC"/>
    <w:rsid w:val="00D92D36"/>
    <w:rsid w:val="00DA2C56"/>
    <w:rsid w:val="00DA684D"/>
    <w:rsid w:val="00DA7494"/>
    <w:rsid w:val="00DA7658"/>
    <w:rsid w:val="00DB45FA"/>
    <w:rsid w:val="00DB4826"/>
    <w:rsid w:val="00DB49FB"/>
    <w:rsid w:val="00DC06C9"/>
    <w:rsid w:val="00DC1F86"/>
    <w:rsid w:val="00DC4F53"/>
    <w:rsid w:val="00DC4FE1"/>
    <w:rsid w:val="00DC5F58"/>
    <w:rsid w:val="00DD0EFD"/>
    <w:rsid w:val="00DD2936"/>
    <w:rsid w:val="00DD5D2B"/>
    <w:rsid w:val="00DE344F"/>
    <w:rsid w:val="00DE5A3E"/>
    <w:rsid w:val="00DE61BE"/>
    <w:rsid w:val="00DF1537"/>
    <w:rsid w:val="00DF45AF"/>
    <w:rsid w:val="00DF6E2F"/>
    <w:rsid w:val="00E02F6C"/>
    <w:rsid w:val="00E07769"/>
    <w:rsid w:val="00E14B4F"/>
    <w:rsid w:val="00E1590F"/>
    <w:rsid w:val="00E176E6"/>
    <w:rsid w:val="00E21A37"/>
    <w:rsid w:val="00E2261F"/>
    <w:rsid w:val="00E2348C"/>
    <w:rsid w:val="00E26AAE"/>
    <w:rsid w:val="00E27C71"/>
    <w:rsid w:val="00E27DC5"/>
    <w:rsid w:val="00E314E5"/>
    <w:rsid w:val="00E32837"/>
    <w:rsid w:val="00E33B15"/>
    <w:rsid w:val="00E41233"/>
    <w:rsid w:val="00E44C40"/>
    <w:rsid w:val="00E454B8"/>
    <w:rsid w:val="00E500B7"/>
    <w:rsid w:val="00E520D5"/>
    <w:rsid w:val="00E54911"/>
    <w:rsid w:val="00E560AA"/>
    <w:rsid w:val="00E5737E"/>
    <w:rsid w:val="00E607EE"/>
    <w:rsid w:val="00E61CD9"/>
    <w:rsid w:val="00E654D6"/>
    <w:rsid w:val="00E65D9C"/>
    <w:rsid w:val="00E71C82"/>
    <w:rsid w:val="00E735BF"/>
    <w:rsid w:val="00E74E5C"/>
    <w:rsid w:val="00E75952"/>
    <w:rsid w:val="00E75C21"/>
    <w:rsid w:val="00E816FD"/>
    <w:rsid w:val="00E91E82"/>
    <w:rsid w:val="00E92298"/>
    <w:rsid w:val="00E945CC"/>
    <w:rsid w:val="00E956E3"/>
    <w:rsid w:val="00E9615E"/>
    <w:rsid w:val="00E977DB"/>
    <w:rsid w:val="00EA02FD"/>
    <w:rsid w:val="00EA3263"/>
    <w:rsid w:val="00EA6541"/>
    <w:rsid w:val="00EA7136"/>
    <w:rsid w:val="00EA78E6"/>
    <w:rsid w:val="00EB0F6C"/>
    <w:rsid w:val="00EB2A79"/>
    <w:rsid w:val="00EB3EB7"/>
    <w:rsid w:val="00EB705C"/>
    <w:rsid w:val="00EC1496"/>
    <w:rsid w:val="00EC217B"/>
    <w:rsid w:val="00EC50E1"/>
    <w:rsid w:val="00EC63A8"/>
    <w:rsid w:val="00ED0083"/>
    <w:rsid w:val="00ED39BD"/>
    <w:rsid w:val="00EE5BD1"/>
    <w:rsid w:val="00EE6209"/>
    <w:rsid w:val="00EE6D40"/>
    <w:rsid w:val="00EF1C45"/>
    <w:rsid w:val="00EF3AC7"/>
    <w:rsid w:val="00EF3F26"/>
    <w:rsid w:val="00EF50DE"/>
    <w:rsid w:val="00EF55A0"/>
    <w:rsid w:val="00F0155D"/>
    <w:rsid w:val="00F02352"/>
    <w:rsid w:val="00F03192"/>
    <w:rsid w:val="00F052DD"/>
    <w:rsid w:val="00F10920"/>
    <w:rsid w:val="00F224F7"/>
    <w:rsid w:val="00F2537D"/>
    <w:rsid w:val="00F25508"/>
    <w:rsid w:val="00F3209E"/>
    <w:rsid w:val="00F32E6C"/>
    <w:rsid w:val="00F377B9"/>
    <w:rsid w:val="00F42666"/>
    <w:rsid w:val="00F47848"/>
    <w:rsid w:val="00F52088"/>
    <w:rsid w:val="00F5318D"/>
    <w:rsid w:val="00F55004"/>
    <w:rsid w:val="00F55612"/>
    <w:rsid w:val="00F57DA3"/>
    <w:rsid w:val="00F66CCA"/>
    <w:rsid w:val="00F710C6"/>
    <w:rsid w:val="00F731A0"/>
    <w:rsid w:val="00F74135"/>
    <w:rsid w:val="00F80235"/>
    <w:rsid w:val="00F82ED6"/>
    <w:rsid w:val="00F90A9B"/>
    <w:rsid w:val="00F9667A"/>
    <w:rsid w:val="00FA4198"/>
    <w:rsid w:val="00FA734A"/>
    <w:rsid w:val="00FB12E5"/>
    <w:rsid w:val="00FB2CA5"/>
    <w:rsid w:val="00FB35CE"/>
    <w:rsid w:val="00FB50B8"/>
    <w:rsid w:val="00FB67B3"/>
    <w:rsid w:val="00FC1F40"/>
    <w:rsid w:val="00FC2E46"/>
    <w:rsid w:val="00FC3B9E"/>
    <w:rsid w:val="00FC5C95"/>
    <w:rsid w:val="00FD7A7B"/>
    <w:rsid w:val="00FE0A57"/>
    <w:rsid w:val="00FE1DEA"/>
    <w:rsid w:val="00FE31C5"/>
    <w:rsid w:val="00FE51FA"/>
    <w:rsid w:val="00FF314F"/>
    <w:rsid w:val="00FF34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163F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956E3"/>
    <w:rPr>
      <w:rFonts w:ascii="Times New Roman" w:hAnsi="Times New Roman" w:cs="Times New Roman"/>
      <w:lang w:eastAsia="en-GB"/>
    </w:rPr>
  </w:style>
  <w:style w:type="paragraph" w:styleId="Heading2">
    <w:name w:val="heading 2"/>
    <w:basedOn w:val="Normal"/>
    <w:next w:val="Normal"/>
    <w:link w:val="Heading2Char"/>
    <w:uiPriority w:val="9"/>
    <w:semiHidden/>
    <w:unhideWhenUsed/>
    <w:qFormat/>
    <w:rsid w:val="00AD088D"/>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link w:val="Heading3Char"/>
    <w:uiPriority w:val="9"/>
    <w:qFormat/>
    <w:rsid w:val="008022FB"/>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348C"/>
    <w:pPr>
      <w:ind w:left="720"/>
      <w:contextualSpacing/>
    </w:pPr>
    <w:rPr>
      <w:rFonts w:asciiTheme="minorHAnsi" w:hAnsiTheme="minorHAnsi" w:cstheme="minorBidi"/>
      <w:lang w:eastAsia="en-US"/>
    </w:rPr>
  </w:style>
  <w:style w:type="paragraph" w:styleId="Header">
    <w:name w:val="header"/>
    <w:basedOn w:val="Normal"/>
    <w:link w:val="HeaderChar"/>
    <w:rsid w:val="00E2348C"/>
    <w:pPr>
      <w:tabs>
        <w:tab w:val="center" w:pos="4703"/>
        <w:tab w:val="right" w:pos="9406"/>
      </w:tabs>
      <w:spacing w:line="300" w:lineRule="atLeast"/>
    </w:pPr>
    <w:rPr>
      <w:rFonts w:ascii="Georgia" w:eastAsia="Times New Roman" w:hAnsi="Georgia"/>
      <w:sz w:val="21"/>
      <w:lang w:eastAsia="en-US"/>
    </w:rPr>
  </w:style>
  <w:style w:type="character" w:customStyle="1" w:styleId="HeaderChar">
    <w:name w:val="Header Char"/>
    <w:basedOn w:val="DefaultParagraphFont"/>
    <w:link w:val="Header"/>
    <w:rsid w:val="00E2348C"/>
    <w:rPr>
      <w:rFonts w:ascii="Georgia" w:eastAsia="Times New Roman" w:hAnsi="Georgia" w:cs="Times New Roman"/>
      <w:sz w:val="21"/>
    </w:rPr>
  </w:style>
  <w:style w:type="character" w:styleId="CommentReference">
    <w:name w:val="annotation reference"/>
    <w:basedOn w:val="DefaultParagraphFont"/>
    <w:uiPriority w:val="99"/>
    <w:semiHidden/>
    <w:unhideWhenUsed/>
    <w:rsid w:val="005B680C"/>
    <w:rPr>
      <w:sz w:val="16"/>
      <w:szCs w:val="16"/>
    </w:rPr>
  </w:style>
  <w:style w:type="paragraph" w:styleId="CommentText">
    <w:name w:val="annotation text"/>
    <w:basedOn w:val="Normal"/>
    <w:link w:val="CommentTextChar"/>
    <w:uiPriority w:val="99"/>
    <w:semiHidden/>
    <w:unhideWhenUsed/>
    <w:rsid w:val="005B680C"/>
    <w:rPr>
      <w:rFonts w:ascii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B680C"/>
    <w:rPr>
      <w:sz w:val="20"/>
      <w:szCs w:val="20"/>
    </w:rPr>
  </w:style>
  <w:style w:type="paragraph" w:styleId="BalloonText">
    <w:name w:val="Balloon Text"/>
    <w:basedOn w:val="Normal"/>
    <w:link w:val="BalloonTextChar"/>
    <w:uiPriority w:val="99"/>
    <w:semiHidden/>
    <w:unhideWhenUsed/>
    <w:rsid w:val="005B680C"/>
    <w:rPr>
      <w:sz w:val="18"/>
      <w:szCs w:val="18"/>
    </w:rPr>
  </w:style>
  <w:style w:type="character" w:customStyle="1" w:styleId="BalloonTextChar">
    <w:name w:val="Balloon Text Char"/>
    <w:basedOn w:val="DefaultParagraphFont"/>
    <w:link w:val="BalloonText"/>
    <w:uiPriority w:val="99"/>
    <w:semiHidden/>
    <w:rsid w:val="005B680C"/>
    <w:rPr>
      <w:rFonts w:ascii="Times New Roman" w:hAnsi="Times New Roman" w:cs="Times New Roman"/>
      <w:sz w:val="18"/>
      <w:szCs w:val="18"/>
    </w:rPr>
  </w:style>
  <w:style w:type="character" w:customStyle="1" w:styleId="Heading3Char">
    <w:name w:val="Heading 3 Char"/>
    <w:basedOn w:val="DefaultParagraphFont"/>
    <w:link w:val="Heading3"/>
    <w:uiPriority w:val="9"/>
    <w:rsid w:val="008022FB"/>
    <w:rPr>
      <w:rFonts w:ascii="Times New Roman" w:hAnsi="Times New Roman" w:cs="Times New Roman"/>
      <w:b/>
      <w:bCs/>
      <w:sz w:val="27"/>
      <w:szCs w:val="27"/>
      <w:lang w:eastAsia="en-GB"/>
    </w:rPr>
  </w:style>
  <w:style w:type="paragraph" w:customStyle="1" w:styleId="lead">
    <w:name w:val="lead"/>
    <w:basedOn w:val="Normal"/>
    <w:rsid w:val="00A17477"/>
    <w:pPr>
      <w:spacing w:before="100" w:beforeAutospacing="1" w:after="100" w:afterAutospacing="1"/>
    </w:pPr>
  </w:style>
  <w:style w:type="paragraph" w:styleId="NormalWeb">
    <w:name w:val="Normal (Web)"/>
    <w:basedOn w:val="Normal"/>
    <w:uiPriority w:val="99"/>
    <w:unhideWhenUsed/>
    <w:rsid w:val="00A17477"/>
    <w:pPr>
      <w:spacing w:before="100" w:beforeAutospacing="1" w:after="100" w:afterAutospacing="1"/>
    </w:pPr>
  </w:style>
  <w:style w:type="character" w:styleId="Hyperlink">
    <w:name w:val="Hyperlink"/>
    <w:basedOn w:val="DefaultParagraphFont"/>
    <w:uiPriority w:val="99"/>
    <w:semiHidden/>
    <w:unhideWhenUsed/>
    <w:rsid w:val="00523A93"/>
    <w:rPr>
      <w:color w:val="0000FF"/>
      <w:u w:val="single"/>
    </w:rPr>
  </w:style>
  <w:style w:type="character" w:customStyle="1" w:styleId="Heading2Char">
    <w:name w:val="Heading 2 Char"/>
    <w:basedOn w:val="DefaultParagraphFont"/>
    <w:link w:val="Heading2"/>
    <w:uiPriority w:val="9"/>
    <w:semiHidden/>
    <w:rsid w:val="00AD088D"/>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7914EF"/>
    <w:pPr>
      <w:tabs>
        <w:tab w:val="center" w:pos="4536"/>
        <w:tab w:val="right" w:pos="9072"/>
      </w:tabs>
    </w:pPr>
    <w:rPr>
      <w:rFonts w:asciiTheme="minorHAnsi" w:hAnsiTheme="minorHAnsi" w:cstheme="minorBidi"/>
      <w:lang w:eastAsia="en-US"/>
    </w:rPr>
  </w:style>
  <w:style w:type="character" w:customStyle="1" w:styleId="FooterChar">
    <w:name w:val="Footer Char"/>
    <w:basedOn w:val="DefaultParagraphFont"/>
    <w:link w:val="Footer"/>
    <w:uiPriority w:val="99"/>
    <w:rsid w:val="007914EF"/>
  </w:style>
  <w:style w:type="character" w:styleId="PageNumber">
    <w:name w:val="page number"/>
    <w:basedOn w:val="DefaultParagraphFont"/>
    <w:uiPriority w:val="99"/>
    <w:semiHidden/>
    <w:unhideWhenUsed/>
    <w:rsid w:val="007914EF"/>
  </w:style>
  <w:style w:type="character" w:customStyle="1" w:styleId="object">
    <w:name w:val="object"/>
    <w:basedOn w:val="DefaultParagraphFont"/>
    <w:rsid w:val="007A589F"/>
  </w:style>
  <w:style w:type="character" w:customStyle="1" w:styleId="zmsearchresult">
    <w:name w:val="zmsearchresult"/>
    <w:basedOn w:val="DefaultParagraphFont"/>
    <w:rsid w:val="007A589F"/>
  </w:style>
  <w:style w:type="character" w:customStyle="1" w:styleId="apple-converted-space">
    <w:name w:val="apple-converted-space"/>
    <w:basedOn w:val="DefaultParagraphFont"/>
    <w:rsid w:val="00987504"/>
  </w:style>
  <w:style w:type="character" w:styleId="Strong">
    <w:name w:val="Strong"/>
    <w:basedOn w:val="DefaultParagraphFont"/>
    <w:uiPriority w:val="22"/>
    <w:qFormat/>
    <w:rsid w:val="0038781C"/>
    <w:rPr>
      <w:b/>
      <w:bCs/>
    </w:rPr>
  </w:style>
  <w:style w:type="paragraph" w:styleId="CommentSubject">
    <w:name w:val="annotation subject"/>
    <w:basedOn w:val="CommentText"/>
    <w:next w:val="CommentText"/>
    <w:link w:val="CommentSubjectChar"/>
    <w:uiPriority w:val="99"/>
    <w:semiHidden/>
    <w:unhideWhenUsed/>
    <w:rsid w:val="00137413"/>
    <w:rPr>
      <w:rFonts w:ascii="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37413"/>
    <w:rPr>
      <w:rFonts w:ascii="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1965">
      <w:bodyDiv w:val="1"/>
      <w:marLeft w:val="0"/>
      <w:marRight w:val="0"/>
      <w:marTop w:val="0"/>
      <w:marBottom w:val="0"/>
      <w:divBdr>
        <w:top w:val="none" w:sz="0" w:space="0" w:color="auto"/>
        <w:left w:val="none" w:sz="0" w:space="0" w:color="auto"/>
        <w:bottom w:val="none" w:sz="0" w:space="0" w:color="auto"/>
        <w:right w:val="none" w:sz="0" w:space="0" w:color="auto"/>
      </w:divBdr>
    </w:div>
    <w:div w:id="21322518">
      <w:bodyDiv w:val="1"/>
      <w:marLeft w:val="0"/>
      <w:marRight w:val="0"/>
      <w:marTop w:val="0"/>
      <w:marBottom w:val="0"/>
      <w:divBdr>
        <w:top w:val="none" w:sz="0" w:space="0" w:color="auto"/>
        <w:left w:val="none" w:sz="0" w:space="0" w:color="auto"/>
        <w:bottom w:val="none" w:sz="0" w:space="0" w:color="auto"/>
        <w:right w:val="none" w:sz="0" w:space="0" w:color="auto"/>
      </w:divBdr>
    </w:div>
    <w:div w:id="98762994">
      <w:bodyDiv w:val="1"/>
      <w:marLeft w:val="0"/>
      <w:marRight w:val="0"/>
      <w:marTop w:val="0"/>
      <w:marBottom w:val="0"/>
      <w:divBdr>
        <w:top w:val="none" w:sz="0" w:space="0" w:color="auto"/>
        <w:left w:val="none" w:sz="0" w:space="0" w:color="auto"/>
        <w:bottom w:val="none" w:sz="0" w:space="0" w:color="auto"/>
        <w:right w:val="none" w:sz="0" w:space="0" w:color="auto"/>
      </w:divBdr>
    </w:div>
    <w:div w:id="141393106">
      <w:bodyDiv w:val="1"/>
      <w:marLeft w:val="0"/>
      <w:marRight w:val="0"/>
      <w:marTop w:val="0"/>
      <w:marBottom w:val="0"/>
      <w:divBdr>
        <w:top w:val="none" w:sz="0" w:space="0" w:color="auto"/>
        <w:left w:val="none" w:sz="0" w:space="0" w:color="auto"/>
        <w:bottom w:val="none" w:sz="0" w:space="0" w:color="auto"/>
        <w:right w:val="none" w:sz="0" w:space="0" w:color="auto"/>
      </w:divBdr>
    </w:div>
    <w:div w:id="271520355">
      <w:bodyDiv w:val="1"/>
      <w:marLeft w:val="0"/>
      <w:marRight w:val="0"/>
      <w:marTop w:val="0"/>
      <w:marBottom w:val="0"/>
      <w:divBdr>
        <w:top w:val="none" w:sz="0" w:space="0" w:color="auto"/>
        <w:left w:val="none" w:sz="0" w:space="0" w:color="auto"/>
        <w:bottom w:val="none" w:sz="0" w:space="0" w:color="auto"/>
        <w:right w:val="none" w:sz="0" w:space="0" w:color="auto"/>
      </w:divBdr>
    </w:div>
    <w:div w:id="334110387">
      <w:bodyDiv w:val="1"/>
      <w:marLeft w:val="0"/>
      <w:marRight w:val="0"/>
      <w:marTop w:val="0"/>
      <w:marBottom w:val="0"/>
      <w:divBdr>
        <w:top w:val="none" w:sz="0" w:space="0" w:color="auto"/>
        <w:left w:val="none" w:sz="0" w:space="0" w:color="auto"/>
        <w:bottom w:val="none" w:sz="0" w:space="0" w:color="auto"/>
        <w:right w:val="none" w:sz="0" w:space="0" w:color="auto"/>
      </w:divBdr>
      <w:divsChild>
        <w:div w:id="660545344">
          <w:marLeft w:val="0"/>
          <w:marRight w:val="0"/>
          <w:marTop w:val="0"/>
          <w:marBottom w:val="0"/>
          <w:divBdr>
            <w:top w:val="none" w:sz="0" w:space="0" w:color="auto"/>
            <w:left w:val="none" w:sz="0" w:space="0" w:color="auto"/>
            <w:bottom w:val="none" w:sz="0" w:space="0" w:color="auto"/>
            <w:right w:val="none" w:sz="0" w:space="0" w:color="auto"/>
          </w:divBdr>
        </w:div>
        <w:div w:id="1609896690">
          <w:marLeft w:val="0"/>
          <w:marRight w:val="0"/>
          <w:marTop w:val="0"/>
          <w:marBottom w:val="0"/>
          <w:divBdr>
            <w:top w:val="none" w:sz="0" w:space="0" w:color="auto"/>
            <w:left w:val="none" w:sz="0" w:space="0" w:color="auto"/>
            <w:bottom w:val="none" w:sz="0" w:space="0" w:color="auto"/>
            <w:right w:val="none" w:sz="0" w:space="0" w:color="auto"/>
          </w:divBdr>
        </w:div>
        <w:div w:id="1787848181">
          <w:marLeft w:val="0"/>
          <w:marRight w:val="0"/>
          <w:marTop w:val="0"/>
          <w:marBottom w:val="0"/>
          <w:divBdr>
            <w:top w:val="none" w:sz="0" w:space="0" w:color="auto"/>
            <w:left w:val="none" w:sz="0" w:space="0" w:color="auto"/>
            <w:bottom w:val="none" w:sz="0" w:space="0" w:color="auto"/>
            <w:right w:val="none" w:sz="0" w:space="0" w:color="auto"/>
          </w:divBdr>
        </w:div>
      </w:divsChild>
    </w:div>
    <w:div w:id="365712579">
      <w:bodyDiv w:val="1"/>
      <w:marLeft w:val="0"/>
      <w:marRight w:val="0"/>
      <w:marTop w:val="0"/>
      <w:marBottom w:val="0"/>
      <w:divBdr>
        <w:top w:val="none" w:sz="0" w:space="0" w:color="auto"/>
        <w:left w:val="none" w:sz="0" w:space="0" w:color="auto"/>
        <w:bottom w:val="none" w:sz="0" w:space="0" w:color="auto"/>
        <w:right w:val="none" w:sz="0" w:space="0" w:color="auto"/>
      </w:divBdr>
    </w:div>
    <w:div w:id="418217755">
      <w:bodyDiv w:val="1"/>
      <w:marLeft w:val="0"/>
      <w:marRight w:val="0"/>
      <w:marTop w:val="0"/>
      <w:marBottom w:val="0"/>
      <w:divBdr>
        <w:top w:val="none" w:sz="0" w:space="0" w:color="auto"/>
        <w:left w:val="none" w:sz="0" w:space="0" w:color="auto"/>
        <w:bottom w:val="none" w:sz="0" w:space="0" w:color="auto"/>
        <w:right w:val="none" w:sz="0" w:space="0" w:color="auto"/>
      </w:divBdr>
      <w:divsChild>
        <w:div w:id="1113207042">
          <w:marLeft w:val="0"/>
          <w:marRight w:val="0"/>
          <w:marTop w:val="0"/>
          <w:marBottom w:val="0"/>
          <w:divBdr>
            <w:top w:val="none" w:sz="0" w:space="0" w:color="auto"/>
            <w:left w:val="none" w:sz="0" w:space="0" w:color="auto"/>
            <w:bottom w:val="none" w:sz="0" w:space="0" w:color="auto"/>
            <w:right w:val="none" w:sz="0" w:space="0" w:color="auto"/>
          </w:divBdr>
        </w:div>
        <w:div w:id="702902616">
          <w:marLeft w:val="0"/>
          <w:marRight w:val="0"/>
          <w:marTop w:val="0"/>
          <w:marBottom w:val="0"/>
          <w:divBdr>
            <w:top w:val="none" w:sz="0" w:space="0" w:color="auto"/>
            <w:left w:val="none" w:sz="0" w:space="0" w:color="auto"/>
            <w:bottom w:val="none" w:sz="0" w:space="0" w:color="auto"/>
            <w:right w:val="none" w:sz="0" w:space="0" w:color="auto"/>
          </w:divBdr>
        </w:div>
        <w:div w:id="1986009839">
          <w:marLeft w:val="0"/>
          <w:marRight w:val="0"/>
          <w:marTop w:val="0"/>
          <w:marBottom w:val="0"/>
          <w:divBdr>
            <w:top w:val="none" w:sz="0" w:space="0" w:color="auto"/>
            <w:left w:val="none" w:sz="0" w:space="0" w:color="auto"/>
            <w:bottom w:val="none" w:sz="0" w:space="0" w:color="auto"/>
            <w:right w:val="none" w:sz="0" w:space="0" w:color="auto"/>
          </w:divBdr>
        </w:div>
        <w:div w:id="1458329655">
          <w:marLeft w:val="0"/>
          <w:marRight w:val="0"/>
          <w:marTop w:val="0"/>
          <w:marBottom w:val="0"/>
          <w:divBdr>
            <w:top w:val="none" w:sz="0" w:space="0" w:color="auto"/>
            <w:left w:val="none" w:sz="0" w:space="0" w:color="auto"/>
            <w:bottom w:val="none" w:sz="0" w:space="0" w:color="auto"/>
            <w:right w:val="none" w:sz="0" w:space="0" w:color="auto"/>
          </w:divBdr>
        </w:div>
        <w:div w:id="1443450105">
          <w:marLeft w:val="0"/>
          <w:marRight w:val="0"/>
          <w:marTop w:val="0"/>
          <w:marBottom w:val="0"/>
          <w:divBdr>
            <w:top w:val="none" w:sz="0" w:space="0" w:color="auto"/>
            <w:left w:val="none" w:sz="0" w:space="0" w:color="auto"/>
            <w:bottom w:val="none" w:sz="0" w:space="0" w:color="auto"/>
            <w:right w:val="none" w:sz="0" w:space="0" w:color="auto"/>
          </w:divBdr>
        </w:div>
        <w:div w:id="70468535">
          <w:marLeft w:val="0"/>
          <w:marRight w:val="0"/>
          <w:marTop w:val="0"/>
          <w:marBottom w:val="0"/>
          <w:divBdr>
            <w:top w:val="none" w:sz="0" w:space="0" w:color="auto"/>
            <w:left w:val="none" w:sz="0" w:space="0" w:color="auto"/>
            <w:bottom w:val="none" w:sz="0" w:space="0" w:color="auto"/>
            <w:right w:val="none" w:sz="0" w:space="0" w:color="auto"/>
          </w:divBdr>
        </w:div>
        <w:div w:id="1621259269">
          <w:marLeft w:val="0"/>
          <w:marRight w:val="0"/>
          <w:marTop w:val="0"/>
          <w:marBottom w:val="0"/>
          <w:divBdr>
            <w:top w:val="none" w:sz="0" w:space="0" w:color="auto"/>
            <w:left w:val="none" w:sz="0" w:space="0" w:color="auto"/>
            <w:bottom w:val="none" w:sz="0" w:space="0" w:color="auto"/>
            <w:right w:val="none" w:sz="0" w:space="0" w:color="auto"/>
          </w:divBdr>
        </w:div>
        <w:div w:id="478151760">
          <w:marLeft w:val="0"/>
          <w:marRight w:val="0"/>
          <w:marTop w:val="0"/>
          <w:marBottom w:val="0"/>
          <w:divBdr>
            <w:top w:val="none" w:sz="0" w:space="0" w:color="auto"/>
            <w:left w:val="none" w:sz="0" w:space="0" w:color="auto"/>
            <w:bottom w:val="none" w:sz="0" w:space="0" w:color="auto"/>
            <w:right w:val="none" w:sz="0" w:space="0" w:color="auto"/>
          </w:divBdr>
        </w:div>
        <w:div w:id="1899245032">
          <w:marLeft w:val="0"/>
          <w:marRight w:val="0"/>
          <w:marTop w:val="0"/>
          <w:marBottom w:val="0"/>
          <w:divBdr>
            <w:top w:val="none" w:sz="0" w:space="0" w:color="auto"/>
            <w:left w:val="none" w:sz="0" w:space="0" w:color="auto"/>
            <w:bottom w:val="none" w:sz="0" w:space="0" w:color="auto"/>
            <w:right w:val="none" w:sz="0" w:space="0" w:color="auto"/>
          </w:divBdr>
        </w:div>
        <w:div w:id="1084498440">
          <w:marLeft w:val="0"/>
          <w:marRight w:val="0"/>
          <w:marTop w:val="0"/>
          <w:marBottom w:val="0"/>
          <w:divBdr>
            <w:top w:val="none" w:sz="0" w:space="0" w:color="auto"/>
            <w:left w:val="none" w:sz="0" w:space="0" w:color="auto"/>
            <w:bottom w:val="none" w:sz="0" w:space="0" w:color="auto"/>
            <w:right w:val="none" w:sz="0" w:space="0" w:color="auto"/>
          </w:divBdr>
        </w:div>
      </w:divsChild>
    </w:div>
    <w:div w:id="437606266">
      <w:bodyDiv w:val="1"/>
      <w:marLeft w:val="0"/>
      <w:marRight w:val="0"/>
      <w:marTop w:val="0"/>
      <w:marBottom w:val="0"/>
      <w:divBdr>
        <w:top w:val="none" w:sz="0" w:space="0" w:color="auto"/>
        <w:left w:val="none" w:sz="0" w:space="0" w:color="auto"/>
        <w:bottom w:val="none" w:sz="0" w:space="0" w:color="auto"/>
        <w:right w:val="none" w:sz="0" w:space="0" w:color="auto"/>
      </w:divBdr>
    </w:div>
    <w:div w:id="477765274">
      <w:bodyDiv w:val="1"/>
      <w:marLeft w:val="0"/>
      <w:marRight w:val="0"/>
      <w:marTop w:val="0"/>
      <w:marBottom w:val="0"/>
      <w:divBdr>
        <w:top w:val="none" w:sz="0" w:space="0" w:color="auto"/>
        <w:left w:val="none" w:sz="0" w:space="0" w:color="auto"/>
        <w:bottom w:val="none" w:sz="0" w:space="0" w:color="auto"/>
        <w:right w:val="none" w:sz="0" w:space="0" w:color="auto"/>
      </w:divBdr>
    </w:div>
    <w:div w:id="479461988">
      <w:bodyDiv w:val="1"/>
      <w:marLeft w:val="0"/>
      <w:marRight w:val="0"/>
      <w:marTop w:val="0"/>
      <w:marBottom w:val="0"/>
      <w:divBdr>
        <w:top w:val="none" w:sz="0" w:space="0" w:color="auto"/>
        <w:left w:val="none" w:sz="0" w:space="0" w:color="auto"/>
        <w:bottom w:val="none" w:sz="0" w:space="0" w:color="auto"/>
        <w:right w:val="none" w:sz="0" w:space="0" w:color="auto"/>
      </w:divBdr>
    </w:div>
    <w:div w:id="620840212">
      <w:bodyDiv w:val="1"/>
      <w:marLeft w:val="0"/>
      <w:marRight w:val="0"/>
      <w:marTop w:val="0"/>
      <w:marBottom w:val="0"/>
      <w:divBdr>
        <w:top w:val="none" w:sz="0" w:space="0" w:color="auto"/>
        <w:left w:val="none" w:sz="0" w:space="0" w:color="auto"/>
        <w:bottom w:val="none" w:sz="0" w:space="0" w:color="auto"/>
        <w:right w:val="none" w:sz="0" w:space="0" w:color="auto"/>
      </w:divBdr>
    </w:div>
    <w:div w:id="631328136">
      <w:bodyDiv w:val="1"/>
      <w:marLeft w:val="0"/>
      <w:marRight w:val="0"/>
      <w:marTop w:val="0"/>
      <w:marBottom w:val="0"/>
      <w:divBdr>
        <w:top w:val="none" w:sz="0" w:space="0" w:color="auto"/>
        <w:left w:val="none" w:sz="0" w:space="0" w:color="auto"/>
        <w:bottom w:val="none" w:sz="0" w:space="0" w:color="auto"/>
        <w:right w:val="none" w:sz="0" w:space="0" w:color="auto"/>
      </w:divBdr>
    </w:div>
    <w:div w:id="672758466">
      <w:bodyDiv w:val="1"/>
      <w:marLeft w:val="0"/>
      <w:marRight w:val="0"/>
      <w:marTop w:val="0"/>
      <w:marBottom w:val="0"/>
      <w:divBdr>
        <w:top w:val="none" w:sz="0" w:space="0" w:color="auto"/>
        <w:left w:val="none" w:sz="0" w:space="0" w:color="auto"/>
        <w:bottom w:val="none" w:sz="0" w:space="0" w:color="auto"/>
        <w:right w:val="none" w:sz="0" w:space="0" w:color="auto"/>
      </w:divBdr>
    </w:div>
    <w:div w:id="804012014">
      <w:bodyDiv w:val="1"/>
      <w:marLeft w:val="0"/>
      <w:marRight w:val="0"/>
      <w:marTop w:val="0"/>
      <w:marBottom w:val="0"/>
      <w:divBdr>
        <w:top w:val="none" w:sz="0" w:space="0" w:color="auto"/>
        <w:left w:val="none" w:sz="0" w:space="0" w:color="auto"/>
        <w:bottom w:val="none" w:sz="0" w:space="0" w:color="auto"/>
        <w:right w:val="none" w:sz="0" w:space="0" w:color="auto"/>
      </w:divBdr>
    </w:div>
    <w:div w:id="837502138">
      <w:bodyDiv w:val="1"/>
      <w:marLeft w:val="0"/>
      <w:marRight w:val="0"/>
      <w:marTop w:val="0"/>
      <w:marBottom w:val="0"/>
      <w:divBdr>
        <w:top w:val="none" w:sz="0" w:space="0" w:color="auto"/>
        <w:left w:val="none" w:sz="0" w:space="0" w:color="auto"/>
        <w:bottom w:val="none" w:sz="0" w:space="0" w:color="auto"/>
        <w:right w:val="none" w:sz="0" w:space="0" w:color="auto"/>
      </w:divBdr>
    </w:div>
    <w:div w:id="1034814937">
      <w:bodyDiv w:val="1"/>
      <w:marLeft w:val="0"/>
      <w:marRight w:val="0"/>
      <w:marTop w:val="0"/>
      <w:marBottom w:val="0"/>
      <w:divBdr>
        <w:top w:val="none" w:sz="0" w:space="0" w:color="auto"/>
        <w:left w:val="none" w:sz="0" w:space="0" w:color="auto"/>
        <w:bottom w:val="none" w:sz="0" w:space="0" w:color="auto"/>
        <w:right w:val="none" w:sz="0" w:space="0" w:color="auto"/>
      </w:divBdr>
    </w:div>
    <w:div w:id="1038893457">
      <w:bodyDiv w:val="1"/>
      <w:marLeft w:val="0"/>
      <w:marRight w:val="0"/>
      <w:marTop w:val="0"/>
      <w:marBottom w:val="0"/>
      <w:divBdr>
        <w:top w:val="none" w:sz="0" w:space="0" w:color="auto"/>
        <w:left w:val="none" w:sz="0" w:space="0" w:color="auto"/>
        <w:bottom w:val="none" w:sz="0" w:space="0" w:color="auto"/>
        <w:right w:val="none" w:sz="0" w:space="0" w:color="auto"/>
      </w:divBdr>
      <w:divsChild>
        <w:div w:id="1321428283">
          <w:marLeft w:val="0"/>
          <w:marRight w:val="0"/>
          <w:marTop w:val="0"/>
          <w:marBottom w:val="0"/>
          <w:divBdr>
            <w:top w:val="none" w:sz="0" w:space="0" w:color="auto"/>
            <w:left w:val="none" w:sz="0" w:space="0" w:color="auto"/>
            <w:bottom w:val="none" w:sz="0" w:space="0" w:color="auto"/>
            <w:right w:val="none" w:sz="0" w:space="0" w:color="auto"/>
          </w:divBdr>
        </w:div>
      </w:divsChild>
    </w:div>
    <w:div w:id="1049722780">
      <w:bodyDiv w:val="1"/>
      <w:marLeft w:val="0"/>
      <w:marRight w:val="0"/>
      <w:marTop w:val="0"/>
      <w:marBottom w:val="0"/>
      <w:divBdr>
        <w:top w:val="none" w:sz="0" w:space="0" w:color="auto"/>
        <w:left w:val="none" w:sz="0" w:space="0" w:color="auto"/>
        <w:bottom w:val="none" w:sz="0" w:space="0" w:color="auto"/>
        <w:right w:val="none" w:sz="0" w:space="0" w:color="auto"/>
      </w:divBdr>
    </w:div>
    <w:div w:id="1055351189">
      <w:bodyDiv w:val="1"/>
      <w:marLeft w:val="0"/>
      <w:marRight w:val="0"/>
      <w:marTop w:val="0"/>
      <w:marBottom w:val="0"/>
      <w:divBdr>
        <w:top w:val="none" w:sz="0" w:space="0" w:color="auto"/>
        <w:left w:val="none" w:sz="0" w:space="0" w:color="auto"/>
        <w:bottom w:val="none" w:sz="0" w:space="0" w:color="auto"/>
        <w:right w:val="none" w:sz="0" w:space="0" w:color="auto"/>
      </w:divBdr>
    </w:div>
    <w:div w:id="1129086821">
      <w:bodyDiv w:val="1"/>
      <w:marLeft w:val="0"/>
      <w:marRight w:val="0"/>
      <w:marTop w:val="0"/>
      <w:marBottom w:val="0"/>
      <w:divBdr>
        <w:top w:val="none" w:sz="0" w:space="0" w:color="auto"/>
        <w:left w:val="none" w:sz="0" w:space="0" w:color="auto"/>
        <w:bottom w:val="none" w:sz="0" w:space="0" w:color="auto"/>
        <w:right w:val="none" w:sz="0" w:space="0" w:color="auto"/>
      </w:divBdr>
    </w:div>
    <w:div w:id="1146048869">
      <w:bodyDiv w:val="1"/>
      <w:marLeft w:val="0"/>
      <w:marRight w:val="0"/>
      <w:marTop w:val="0"/>
      <w:marBottom w:val="0"/>
      <w:divBdr>
        <w:top w:val="none" w:sz="0" w:space="0" w:color="auto"/>
        <w:left w:val="none" w:sz="0" w:space="0" w:color="auto"/>
        <w:bottom w:val="none" w:sz="0" w:space="0" w:color="auto"/>
        <w:right w:val="none" w:sz="0" w:space="0" w:color="auto"/>
      </w:divBdr>
    </w:div>
    <w:div w:id="1313096370">
      <w:bodyDiv w:val="1"/>
      <w:marLeft w:val="0"/>
      <w:marRight w:val="0"/>
      <w:marTop w:val="0"/>
      <w:marBottom w:val="0"/>
      <w:divBdr>
        <w:top w:val="none" w:sz="0" w:space="0" w:color="auto"/>
        <w:left w:val="none" w:sz="0" w:space="0" w:color="auto"/>
        <w:bottom w:val="none" w:sz="0" w:space="0" w:color="auto"/>
        <w:right w:val="none" w:sz="0" w:space="0" w:color="auto"/>
      </w:divBdr>
    </w:div>
    <w:div w:id="1380279757">
      <w:bodyDiv w:val="1"/>
      <w:marLeft w:val="0"/>
      <w:marRight w:val="0"/>
      <w:marTop w:val="0"/>
      <w:marBottom w:val="0"/>
      <w:divBdr>
        <w:top w:val="none" w:sz="0" w:space="0" w:color="auto"/>
        <w:left w:val="none" w:sz="0" w:space="0" w:color="auto"/>
        <w:bottom w:val="none" w:sz="0" w:space="0" w:color="auto"/>
        <w:right w:val="none" w:sz="0" w:space="0" w:color="auto"/>
      </w:divBdr>
    </w:div>
    <w:div w:id="1409964550">
      <w:bodyDiv w:val="1"/>
      <w:marLeft w:val="0"/>
      <w:marRight w:val="0"/>
      <w:marTop w:val="0"/>
      <w:marBottom w:val="0"/>
      <w:divBdr>
        <w:top w:val="none" w:sz="0" w:space="0" w:color="auto"/>
        <w:left w:val="none" w:sz="0" w:space="0" w:color="auto"/>
        <w:bottom w:val="none" w:sz="0" w:space="0" w:color="auto"/>
        <w:right w:val="none" w:sz="0" w:space="0" w:color="auto"/>
      </w:divBdr>
    </w:div>
    <w:div w:id="1480001800">
      <w:bodyDiv w:val="1"/>
      <w:marLeft w:val="0"/>
      <w:marRight w:val="0"/>
      <w:marTop w:val="0"/>
      <w:marBottom w:val="0"/>
      <w:divBdr>
        <w:top w:val="none" w:sz="0" w:space="0" w:color="auto"/>
        <w:left w:val="none" w:sz="0" w:space="0" w:color="auto"/>
        <w:bottom w:val="none" w:sz="0" w:space="0" w:color="auto"/>
        <w:right w:val="none" w:sz="0" w:space="0" w:color="auto"/>
      </w:divBdr>
    </w:div>
    <w:div w:id="1520119400">
      <w:bodyDiv w:val="1"/>
      <w:marLeft w:val="0"/>
      <w:marRight w:val="0"/>
      <w:marTop w:val="0"/>
      <w:marBottom w:val="0"/>
      <w:divBdr>
        <w:top w:val="none" w:sz="0" w:space="0" w:color="auto"/>
        <w:left w:val="none" w:sz="0" w:space="0" w:color="auto"/>
        <w:bottom w:val="none" w:sz="0" w:space="0" w:color="auto"/>
        <w:right w:val="none" w:sz="0" w:space="0" w:color="auto"/>
      </w:divBdr>
    </w:div>
    <w:div w:id="1647933599">
      <w:bodyDiv w:val="1"/>
      <w:marLeft w:val="0"/>
      <w:marRight w:val="0"/>
      <w:marTop w:val="0"/>
      <w:marBottom w:val="0"/>
      <w:divBdr>
        <w:top w:val="none" w:sz="0" w:space="0" w:color="auto"/>
        <w:left w:val="none" w:sz="0" w:space="0" w:color="auto"/>
        <w:bottom w:val="none" w:sz="0" w:space="0" w:color="auto"/>
        <w:right w:val="none" w:sz="0" w:space="0" w:color="auto"/>
      </w:divBdr>
    </w:div>
    <w:div w:id="1658072277">
      <w:bodyDiv w:val="1"/>
      <w:marLeft w:val="0"/>
      <w:marRight w:val="0"/>
      <w:marTop w:val="0"/>
      <w:marBottom w:val="0"/>
      <w:divBdr>
        <w:top w:val="none" w:sz="0" w:space="0" w:color="auto"/>
        <w:left w:val="none" w:sz="0" w:space="0" w:color="auto"/>
        <w:bottom w:val="none" w:sz="0" w:space="0" w:color="auto"/>
        <w:right w:val="none" w:sz="0" w:space="0" w:color="auto"/>
      </w:divBdr>
      <w:divsChild>
        <w:div w:id="1390766369">
          <w:marLeft w:val="0"/>
          <w:marRight w:val="0"/>
          <w:marTop w:val="0"/>
          <w:marBottom w:val="0"/>
          <w:divBdr>
            <w:top w:val="none" w:sz="0" w:space="0" w:color="auto"/>
            <w:left w:val="none" w:sz="0" w:space="0" w:color="auto"/>
            <w:bottom w:val="none" w:sz="0" w:space="0" w:color="auto"/>
            <w:right w:val="none" w:sz="0" w:space="0" w:color="auto"/>
          </w:divBdr>
        </w:div>
        <w:div w:id="1287203679">
          <w:marLeft w:val="0"/>
          <w:marRight w:val="0"/>
          <w:marTop w:val="0"/>
          <w:marBottom w:val="0"/>
          <w:divBdr>
            <w:top w:val="none" w:sz="0" w:space="0" w:color="auto"/>
            <w:left w:val="none" w:sz="0" w:space="0" w:color="auto"/>
            <w:bottom w:val="none" w:sz="0" w:space="0" w:color="auto"/>
            <w:right w:val="none" w:sz="0" w:space="0" w:color="auto"/>
          </w:divBdr>
        </w:div>
        <w:div w:id="37511244">
          <w:marLeft w:val="0"/>
          <w:marRight w:val="0"/>
          <w:marTop w:val="0"/>
          <w:marBottom w:val="0"/>
          <w:divBdr>
            <w:top w:val="none" w:sz="0" w:space="0" w:color="auto"/>
            <w:left w:val="none" w:sz="0" w:space="0" w:color="auto"/>
            <w:bottom w:val="none" w:sz="0" w:space="0" w:color="auto"/>
            <w:right w:val="none" w:sz="0" w:space="0" w:color="auto"/>
          </w:divBdr>
        </w:div>
      </w:divsChild>
    </w:div>
    <w:div w:id="1670870560">
      <w:bodyDiv w:val="1"/>
      <w:marLeft w:val="0"/>
      <w:marRight w:val="0"/>
      <w:marTop w:val="0"/>
      <w:marBottom w:val="0"/>
      <w:divBdr>
        <w:top w:val="none" w:sz="0" w:space="0" w:color="auto"/>
        <w:left w:val="none" w:sz="0" w:space="0" w:color="auto"/>
        <w:bottom w:val="none" w:sz="0" w:space="0" w:color="auto"/>
        <w:right w:val="none" w:sz="0" w:space="0" w:color="auto"/>
      </w:divBdr>
      <w:divsChild>
        <w:div w:id="1218278035">
          <w:marLeft w:val="0"/>
          <w:marRight w:val="0"/>
          <w:marTop w:val="0"/>
          <w:marBottom w:val="0"/>
          <w:divBdr>
            <w:top w:val="none" w:sz="0" w:space="0" w:color="auto"/>
            <w:left w:val="none" w:sz="0" w:space="0" w:color="auto"/>
            <w:bottom w:val="none" w:sz="0" w:space="0" w:color="auto"/>
            <w:right w:val="none" w:sz="0" w:space="0" w:color="auto"/>
          </w:divBdr>
        </w:div>
        <w:div w:id="252469582">
          <w:marLeft w:val="0"/>
          <w:marRight w:val="0"/>
          <w:marTop w:val="0"/>
          <w:marBottom w:val="0"/>
          <w:divBdr>
            <w:top w:val="none" w:sz="0" w:space="0" w:color="auto"/>
            <w:left w:val="none" w:sz="0" w:space="0" w:color="auto"/>
            <w:bottom w:val="none" w:sz="0" w:space="0" w:color="auto"/>
            <w:right w:val="none" w:sz="0" w:space="0" w:color="auto"/>
          </w:divBdr>
        </w:div>
        <w:div w:id="135609257">
          <w:marLeft w:val="0"/>
          <w:marRight w:val="0"/>
          <w:marTop w:val="0"/>
          <w:marBottom w:val="0"/>
          <w:divBdr>
            <w:top w:val="none" w:sz="0" w:space="0" w:color="auto"/>
            <w:left w:val="none" w:sz="0" w:space="0" w:color="auto"/>
            <w:bottom w:val="none" w:sz="0" w:space="0" w:color="auto"/>
            <w:right w:val="none" w:sz="0" w:space="0" w:color="auto"/>
          </w:divBdr>
        </w:div>
        <w:div w:id="1736008571">
          <w:marLeft w:val="0"/>
          <w:marRight w:val="0"/>
          <w:marTop w:val="0"/>
          <w:marBottom w:val="0"/>
          <w:divBdr>
            <w:top w:val="none" w:sz="0" w:space="0" w:color="auto"/>
            <w:left w:val="none" w:sz="0" w:space="0" w:color="auto"/>
            <w:bottom w:val="none" w:sz="0" w:space="0" w:color="auto"/>
            <w:right w:val="none" w:sz="0" w:space="0" w:color="auto"/>
          </w:divBdr>
        </w:div>
        <w:div w:id="2116092192">
          <w:marLeft w:val="0"/>
          <w:marRight w:val="0"/>
          <w:marTop w:val="0"/>
          <w:marBottom w:val="0"/>
          <w:divBdr>
            <w:top w:val="none" w:sz="0" w:space="0" w:color="auto"/>
            <w:left w:val="none" w:sz="0" w:space="0" w:color="auto"/>
            <w:bottom w:val="none" w:sz="0" w:space="0" w:color="auto"/>
            <w:right w:val="none" w:sz="0" w:space="0" w:color="auto"/>
          </w:divBdr>
        </w:div>
        <w:div w:id="590545250">
          <w:marLeft w:val="0"/>
          <w:marRight w:val="0"/>
          <w:marTop w:val="0"/>
          <w:marBottom w:val="0"/>
          <w:divBdr>
            <w:top w:val="none" w:sz="0" w:space="0" w:color="auto"/>
            <w:left w:val="none" w:sz="0" w:space="0" w:color="auto"/>
            <w:bottom w:val="none" w:sz="0" w:space="0" w:color="auto"/>
            <w:right w:val="none" w:sz="0" w:space="0" w:color="auto"/>
          </w:divBdr>
        </w:div>
        <w:div w:id="55057283">
          <w:marLeft w:val="0"/>
          <w:marRight w:val="0"/>
          <w:marTop w:val="0"/>
          <w:marBottom w:val="0"/>
          <w:divBdr>
            <w:top w:val="none" w:sz="0" w:space="0" w:color="auto"/>
            <w:left w:val="none" w:sz="0" w:space="0" w:color="auto"/>
            <w:bottom w:val="none" w:sz="0" w:space="0" w:color="auto"/>
            <w:right w:val="none" w:sz="0" w:space="0" w:color="auto"/>
          </w:divBdr>
        </w:div>
        <w:div w:id="201291068">
          <w:marLeft w:val="0"/>
          <w:marRight w:val="0"/>
          <w:marTop w:val="0"/>
          <w:marBottom w:val="0"/>
          <w:divBdr>
            <w:top w:val="none" w:sz="0" w:space="0" w:color="auto"/>
            <w:left w:val="none" w:sz="0" w:space="0" w:color="auto"/>
            <w:bottom w:val="none" w:sz="0" w:space="0" w:color="auto"/>
            <w:right w:val="none" w:sz="0" w:space="0" w:color="auto"/>
          </w:divBdr>
        </w:div>
        <w:div w:id="715618705">
          <w:marLeft w:val="0"/>
          <w:marRight w:val="0"/>
          <w:marTop w:val="0"/>
          <w:marBottom w:val="0"/>
          <w:divBdr>
            <w:top w:val="none" w:sz="0" w:space="0" w:color="auto"/>
            <w:left w:val="none" w:sz="0" w:space="0" w:color="auto"/>
            <w:bottom w:val="none" w:sz="0" w:space="0" w:color="auto"/>
            <w:right w:val="none" w:sz="0" w:space="0" w:color="auto"/>
          </w:divBdr>
        </w:div>
      </w:divsChild>
    </w:div>
    <w:div w:id="1673215323">
      <w:bodyDiv w:val="1"/>
      <w:marLeft w:val="0"/>
      <w:marRight w:val="0"/>
      <w:marTop w:val="0"/>
      <w:marBottom w:val="0"/>
      <w:divBdr>
        <w:top w:val="none" w:sz="0" w:space="0" w:color="auto"/>
        <w:left w:val="none" w:sz="0" w:space="0" w:color="auto"/>
        <w:bottom w:val="none" w:sz="0" w:space="0" w:color="auto"/>
        <w:right w:val="none" w:sz="0" w:space="0" w:color="auto"/>
      </w:divBdr>
    </w:div>
    <w:div w:id="1747804525">
      <w:bodyDiv w:val="1"/>
      <w:marLeft w:val="0"/>
      <w:marRight w:val="0"/>
      <w:marTop w:val="0"/>
      <w:marBottom w:val="0"/>
      <w:divBdr>
        <w:top w:val="none" w:sz="0" w:space="0" w:color="auto"/>
        <w:left w:val="none" w:sz="0" w:space="0" w:color="auto"/>
        <w:bottom w:val="none" w:sz="0" w:space="0" w:color="auto"/>
        <w:right w:val="none" w:sz="0" w:space="0" w:color="auto"/>
      </w:divBdr>
    </w:div>
    <w:div w:id="1758402112">
      <w:bodyDiv w:val="1"/>
      <w:marLeft w:val="0"/>
      <w:marRight w:val="0"/>
      <w:marTop w:val="0"/>
      <w:marBottom w:val="0"/>
      <w:divBdr>
        <w:top w:val="none" w:sz="0" w:space="0" w:color="auto"/>
        <w:left w:val="none" w:sz="0" w:space="0" w:color="auto"/>
        <w:bottom w:val="none" w:sz="0" w:space="0" w:color="auto"/>
        <w:right w:val="none" w:sz="0" w:space="0" w:color="auto"/>
      </w:divBdr>
      <w:divsChild>
        <w:div w:id="1817914020">
          <w:marLeft w:val="0"/>
          <w:marRight w:val="0"/>
          <w:marTop w:val="0"/>
          <w:marBottom w:val="0"/>
          <w:divBdr>
            <w:top w:val="none" w:sz="0" w:space="0" w:color="auto"/>
            <w:left w:val="none" w:sz="0" w:space="0" w:color="auto"/>
            <w:bottom w:val="none" w:sz="0" w:space="0" w:color="auto"/>
            <w:right w:val="none" w:sz="0" w:space="0" w:color="auto"/>
          </w:divBdr>
        </w:div>
      </w:divsChild>
    </w:div>
    <w:div w:id="1777210101">
      <w:bodyDiv w:val="1"/>
      <w:marLeft w:val="0"/>
      <w:marRight w:val="0"/>
      <w:marTop w:val="0"/>
      <w:marBottom w:val="0"/>
      <w:divBdr>
        <w:top w:val="none" w:sz="0" w:space="0" w:color="auto"/>
        <w:left w:val="none" w:sz="0" w:space="0" w:color="auto"/>
        <w:bottom w:val="none" w:sz="0" w:space="0" w:color="auto"/>
        <w:right w:val="none" w:sz="0" w:space="0" w:color="auto"/>
      </w:divBdr>
    </w:div>
    <w:div w:id="1782652167">
      <w:bodyDiv w:val="1"/>
      <w:marLeft w:val="0"/>
      <w:marRight w:val="0"/>
      <w:marTop w:val="0"/>
      <w:marBottom w:val="0"/>
      <w:divBdr>
        <w:top w:val="none" w:sz="0" w:space="0" w:color="auto"/>
        <w:left w:val="none" w:sz="0" w:space="0" w:color="auto"/>
        <w:bottom w:val="none" w:sz="0" w:space="0" w:color="auto"/>
        <w:right w:val="none" w:sz="0" w:space="0" w:color="auto"/>
      </w:divBdr>
    </w:div>
    <w:div w:id="1854998609">
      <w:bodyDiv w:val="1"/>
      <w:marLeft w:val="0"/>
      <w:marRight w:val="0"/>
      <w:marTop w:val="0"/>
      <w:marBottom w:val="0"/>
      <w:divBdr>
        <w:top w:val="none" w:sz="0" w:space="0" w:color="auto"/>
        <w:left w:val="none" w:sz="0" w:space="0" w:color="auto"/>
        <w:bottom w:val="none" w:sz="0" w:space="0" w:color="auto"/>
        <w:right w:val="none" w:sz="0" w:space="0" w:color="auto"/>
      </w:divBdr>
    </w:div>
    <w:div w:id="1878883592">
      <w:bodyDiv w:val="1"/>
      <w:marLeft w:val="0"/>
      <w:marRight w:val="0"/>
      <w:marTop w:val="0"/>
      <w:marBottom w:val="0"/>
      <w:divBdr>
        <w:top w:val="none" w:sz="0" w:space="0" w:color="auto"/>
        <w:left w:val="none" w:sz="0" w:space="0" w:color="auto"/>
        <w:bottom w:val="none" w:sz="0" w:space="0" w:color="auto"/>
        <w:right w:val="none" w:sz="0" w:space="0" w:color="auto"/>
      </w:divBdr>
    </w:div>
    <w:div w:id="1888446886">
      <w:bodyDiv w:val="1"/>
      <w:marLeft w:val="0"/>
      <w:marRight w:val="0"/>
      <w:marTop w:val="0"/>
      <w:marBottom w:val="0"/>
      <w:divBdr>
        <w:top w:val="none" w:sz="0" w:space="0" w:color="auto"/>
        <w:left w:val="none" w:sz="0" w:space="0" w:color="auto"/>
        <w:bottom w:val="none" w:sz="0" w:space="0" w:color="auto"/>
        <w:right w:val="none" w:sz="0" w:space="0" w:color="auto"/>
      </w:divBdr>
    </w:div>
    <w:div w:id="1939558874">
      <w:bodyDiv w:val="1"/>
      <w:marLeft w:val="0"/>
      <w:marRight w:val="0"/>
      <w:marTop w:val="0"/>
      <w:marBottom w:val="0"/>
      <w:divBdr>
        <w:top w:val="none" w:sz="0" w:space="0" w:color="auto"/>
        <w:left w:val="none" w:sz="0" w:space="0" w:color="auto"/>
        <w:bottom w:val="none" w:sz="0" w:space="0" w:color="auto"/>
        <w:right w:val="none" w:sz="0" w:space="0" w:color="auto"/>
      </w:divBdr>
    </w:div>
    <w:div w:id="1967542145">
      <w:bodyDiv w:val="1"/>
      <w:marLeft w:val="0"/>
      <w:marRight w:val="0"/>
      <w:marTop w:val="0"/>
      <w:marBottom w:val="0"/>
      <w:divBdr>
        <w:top w:val="none" w:sz="0" w:space="0" w:color="auto"/>
        <w:left w:val="none" w:sz="0" w:space="0" w:color="auto"/>
        <w:bottom w:val="none" w:sz="0" w:space="0" w:color="auto"/>
        <w:right w:val="none" w:sz="0" w:space="0" w:color="auto"/>
      </w:divBdr>
    </w:div>
    <w:div w:id="1998654272">
      <w:bodyDiv w:val="1"/>
      <w:marLeft w:val="0"/>
      <w:marRight w:val="0"/>
      <w:marTop w:val="0"/>
      <w:marBottom w:val="0"/>
      <w:divBdr>
        <w:top w:val="none" w:sz="0" w:space="0" w:color="auto"/>
        <w:left w:val="none" w:sz="0" w:space="0" w:color="auto"/>
        <w:bottom w:val="none" w:sz="0" w:space="0" w:color="auto"/>
        <w:right w:val="none" w:sz="0" w:space="0" w:color="auto"/>
      </w:divBdr>
    </w:div>
    <w:div w:id="2012830427">
      <w:bodyDiv w:val="1"/>
      <w:marLeft w:val="0"/>
      <w:marRight w:val="0"/>
      <w:marTop w:val="0"/>
      <w:marBottom w:val="0"/>
      <w:divBdr>
        <w:top w:val="none" w:sz="0" w:space="0" w:color="auto"/>
        <w:left w:val="none" w:sz="0" w:space="0" w:color="auto"/>
        <w:bottom w:val="none" w:sz="0" w:space="0" w:color="auto"/>
        <w:right w:val="none" w:sz="0" w:space="0" w:color="auto"/>
      </w:divBdr>
      <w:divsChild>
        <w:div w:id="1214344953">
          <w:marLeft w:val="0"/>
          <w:marRight w:val="0"/>
          <w:marTop w:val="0"/>
          <w:marBottom w:val="0"/>
          <w:divBdr>
            <w:top w:val="none" w:sz="0" w:space="0" w:color="auto"/>
            <w:left w:val="none" w:sz="0" w:space="0" w:color="auto"/>
            <w:bottom w:val="none" w:sz="0" w:space="0" w:color="auto"/>
            <w:right w:val="none" w:sz="0" w:space="0" w:color="auto"/>
          </w:divBdr>
          <w:divsChild>
            <w:div w:id="260838306">
              <w:marLeft w:val="0"/>
              <w:marRight w:val="0"/>
              <w:marTop w:val="0"/>
              <w:marBottom w:val="0"/>
              <w:divBdr>
                <w:top w:val="none" w:sz="0" w:space="0" w:color="auto"/>
                <w:left w:val="none" w:sz="0" w:space="0" w:color="auto"/>
                <w:bottom w:val="none" w:sz="0" w:space="0" w:color="auto"/>
                <w:right w:val="none" w:sz="0" w:space="0" w:color="auto"/>
              </w:divBdr>
              <w:divsChild>
                <w:div w:id="201760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233113">
      <w:bodyDiv w:val="1"/>
      <w:marLeft w:val="0"/>
      <w:marRight w:val="0"/>
      <w:marTop w:val="0"/>
      <w:marBottom w:val="0"/>
      <w:divBdr>
        <w:top w:val="none" w:sz="0" w:space="0" w:color="auto"/>
        <w:left w:val="none" w:sz="0" w:space="0" w:color="auto"/>
        <w:bottom w:val="none" w:sz="0" w:space="0" w:color="auto"/>
        <w:right w:val="none" w:sz="0" w:space="0" w:color="auto"/>
      </w:divBdr>
    </w:div>
    <w:div w:id="2030982041">
      <w:bodyDiv w:val="1"/>
      <w:marLeft w:val="0"/>
      <w:marRight w:val="0"/>
      <w:marTop w:val="0"/>
      <w:marBottom w:val="0"/>
      <w:divBdr>
        <w:top w:val="none" w:sz="0" w:space="0" w:color="auto"/>
        <w:left w:val="none" w:sz="0" w:space="0" w:color="auto"/>
        <w:bottom w:val="none" w:sz="0" w:space="0" w:color="auto"/>
        <w:right w:val="none" w:sz="0" w:space="0" w:color="auto"/>
      </w:divBdr>
    </w:div>
    <w:div w:id="2069303664">
      <w:bodyDiv w:val="1"/>
      <w:marLeft w:val="0"/>
      <w:marRight w:val="0"/>
      <w:marTop w:val="0"/>
      <w:marBottom w:val="0"/>
      <w:divBdr>
        <w:top w:val="none" w:sz="0" w:space="0" w:color="auto"/>
        <w:left w:val="none" w:sz="0" w:space="0" w:color="auto"/>
        <w:bottom w:val="none" w:sz="0" w:space="0" w:color="auto"/>
        <w:right w:val="none" w:sz="0" w:space="0" w:color="auto"/>
      </w:divBdr>
    </w:div>
    <w:div w:id="2087871157">
      <w:bodyDiv w:val="1"/>
      <w:marLeft w:val="0"/>
      <w:marRight w:val="0"/>
      <w:marTop w:val="0"/>
      <w:marBottom w:val="0"/>
      <w:divBdr>
        <w:top w:val="none" w:sz="0" w:space="0" w:color="auto"/>
        <w:left w:val="none" w:sz="0" w:space="0" w:color="auto"/>
        <w:bottom w:val="none" w:sz="0" w:space="0" w:color="auto"/>
        <w:right w:val="none" w:sz="0" w:space="0" w:color="auto"/>
      </w:divBdr>
    </w:div>
    <w:div w:id="21293499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90DB5C-EC61-AF4B-98F0-D2864069F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864</Words>
  <Characters>4930</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Haapaniemi</dc:creator>
  <cp:keywords/>
  <dc:description/>
  <cp:lastModifiedBy>Elena Haapaniemi</cp:lastModifiedBy>
  <cp:revision>2</cp:revision>
  <cp:lastPrinted>2018-04-17T08:44:00Z</cp:lastPrinted>
  <dcterms:created xsi:type="dcterms:W3CDTF">2018-04-18T11:30:00Z</dcterms:created>
  <dcterms:modified xsi:type="dcterms:W3CDTF">2018-04-18T11:30:00Z</dcterms:modified>
</cp:coreProperties>
</file>